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4D1D" w14:textId="77777777" w:rsidR="009622C7" w:rsidRDefault="00F8333C" w:rsidP="00F43E95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DFKai-SB" w:eastAsia="DFKai-SB" w:hAnsi="DFKai-SB" w:cs="Arial"/>
          <w:b/>
          <w:bCs/>
          <w:color w:val="222222"/>
          <w:sz w:val="52"/>
          <w:szCs w:val="47"/>
          <w:lang w:eastAsia="zh-CN"/>
        </w:rPr>
      </w:pPr>
      <w:r w:rsidRPr="00F8333C">
        <w:rPr>
          <w:rFonts w:ascii="DFKai-SB" w:eastAsia="宋体" w:hAnsi="DFKai-SB" w:cs="Arial" w:hint="eastAsia"/>
          <w:b/>
          <w:bCs/>
          <w:noProof/>
          <w:color w:val="222222"/>
          <w:sz w:val="52"/>
          <w:szCs w:val="47"/>
          <w:lang w:eastAsia="zh-CN"/>
        </w:rPr>
        <w:drawing>
          <wp:anchor distT="0" distB="0" distL="114300" distR="114300" simplePos="0" relativeHeight="251659264" behindDoc="1" locked="0" layoutInCell="1" allowOverlap="1" wp14:anchorId="3F0D5013" wp14:editId="7CC5C74F">
            <wp:simplePos x="0" y="0"/>
            <wp:positionH relativeFrom="column">
              <wp:posOffset>-885825</wp:posOffset>
            </wp:positionH>
            <wp:positionV relativeFrom="paragraph">
              <wp:posOffset>-733425</wp:posOffset>
            </wp:positionV>
            <wp:extent cx="5447665" cy="1000125"/>
            <wp:effectExtent l="19050" t="0" r="635" b="0"/>
            <wp:wrapNone/>
            <wp:docPr id="241" name="圖片 2" descr="國創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國創LOG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F21" w:rsidRPr="00575F37">
        <w:rPr>
          <w:rFonts w:ascii="DFKai-SB" w:eastAsia="宋体" w:hAnsi="DFKai-SB" w:cs="Arial" w:hint="eastAsia"/>
          <w:b/>
          <w:bCs/>
          <w:color w:val="222222"/>
          <w:sz w:val="52"/>
          <w:szCs w:val="47"/>
          <w:lang w:eastAsia="zh-CN"/>
        </w:rPr>
        <w:t>广州南方学院</w:t>
      </w:r>
    </w:p>
    <w:p w14:paraId="11FBF5E1" w14:textId="77777777" w:rsidR="00F43E95" w:rsidRPr="00F43E95" w:rsidRDefault="00AA3F21" w:rsidP="00F43E95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DFKai-SB" w:eastAsia="DFKai-SB" w:hAnsi="DFKai-SB" w:cs="Arial"/>
          <w:b/>
          <w:bCs/>
          <w:color w:val="222222"/>
          <w:sz w:val="52"/>
          <w:szCs w:val="47"/>
          <w:lang w:eastAsia="zh-CN"/>
        </w:rPr>
      </w:pPr>
      <w:r w:rsidRPr="00575F37">
        <w:rPr>
          <w:rFonts w:ascii="DFKai-SB" w:eastAsia="宋体" w:hAnsi="DFKai-SB" w:cs="Arial"/>
          <w:b/>
          <w:bCs/>
          <w:color w:val="222222"/>
          <w:sz w:val="52"/>
          <w:szCs w:val="47"/>
          <w:lang w:eastAsia="zh-CN"/>
        </w:rPr>
        <w:t>2021</w:t>
      </w:r>
      <w:r w:rsidRPr="00575F37">
        <w:rPr>
          <w:rFonts w:ascii="DFKai-SB" w:eastAsia="宋体" w:hAnsi="DFKai-SB" w:cs="Arial" w:hint="eastAsia"/>
          <w:b/>
          <w:bCs/>
          <w:color w:val="222222"/>
          <w:sz w:val="52"/>
          <w:szCs w:val="47"/>
          <w:lang w:eastAsia="zh-CN"/>
        </w:rPr>
        <w:t>互联网</w:t>
      </w:r>
      <w:r w:rsidRPr="00575F37">
        <w:rPr>
          <w:rFonts w:ascii="DFKai-SB" w:eastAsia="宋体" w:hAnsi="DFKai-SB" w:cs="Arial"/>
          <w:b/>
          <w:bCs/>
          <w:color w:val="222222"/>
          <w:sz w:val="52"/>
          <w:szCs w:val="47"/>
          <w:lang w:eastAsia="zh-CN"/>
        </w:rPr>
        <w:t>+</w:t>
      </w:r>
      <w:r w:rsidRPr="00575F37">
        <w:rPr>
          <w:rFonts w:ascii="DFKai-SB" w:eastAsia="宋体" w:hAnsi="DFKai-SB" w:cs="Arial" w:hint="eastAsia"/>
          <w:b/>
          <w:bCs/>
          <w:color w:val="222222"/>
          <w:sz w:val="52"/>
          <w:szCs w:val="47"/>
          <w:lang w:eastAsia="zh-CN"/>
        </w:rPr>
        <w:t>大学生创新创业大赛</w:t>
      </w:r>
    </w:p>
    <w:p w14:paraId="0A146FE4" w14:textId="77777777" w:rsidR="00F43E95" w:rsidRPr="00A64D6F" w:rsidRDefault="00AA3F21" w:rsidP="00F43E95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DFKai-SB" w:eastAsia="DFKai-SB" w:hAnsi="DFKai-SB" w:cs="Arial"/>
          <w:b/>
          <w:bCs/>
          <w:color w:val="7030A0"/>
          <w:sz w:val="40"/>
          <w:szCs w:val="47"/>
          <w:lang w:eastAsia="zh-CN"/>
        </w:rPr>
      </w:pPr>
      <w:r w:rsidRPr="00575F37">
        <w:rPr>
          <w:rFonts w:ascii="DFKai-SB" w:eastAsia="宋体" w:hAnsi="DFKai-SB" w:cs="Arial" w:hint="eastAsia"/>
          <w:b/>
          <w:bCs/>
          <w:color w:val="7030A0"/>
          <w:sz w:val="40"/>
          <w:szCs w:val="47"/>
          <w:lang w:eastAsia="zh-CN"/>
        </w:rPr>
        <w:t>国际创新创业发展协会辅导说明</w:t>
      </w:r>
    </w:p>
    <w:p w14:paraId="0E3DC111" w14:textId="77777777" w:rsidR="00C53445" w:rsidRPr="00C53445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</w:pP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为辅导大学生参加互联网</w:t>
      </w:r>
      <w:r w:rsidRPr="00575F37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>+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创新创业大赛。并鼓励创业家精神、创业技能及创业经验积累与培训。同时鼓励红色逐梦之旅</w:t>
      </w:r>
      <w:r w:rsidRPr="00575F37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 xml:space="preserve">, 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乡村振兴</w:t>
      </w:r>
      <w:r w:rsidRPr="00575F37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 xml:space="preserve">, 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社会企业发展。由国际创新创业发展协会立案辅导广州</w:t>
      </w:r>
      <w:r w:rsidRPr="00575F37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南方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学</w:t>
      </w:r>
      <w:r w:rsidRPr="00575F37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院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，</w:t>
      </w:r>
      <w:r w:rsidR="00C53445" w:rsidRPr="00C53445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安排</w:t>
      </w:r>
      <w:proofErr w:type="gramStart"/>
      <w:r w:rsidR="00C53445" w:rsidRPr="00C53445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资深产业</w:t>
      </w:r>
      <w:proofErr w:type="gramEnd"/>
      <w:r w:rsidR="00C53445" w:rsidRPr="00C53445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专家及创投顾问对大学生互联网</w:t>
      </w:r>
      <w:r w:rsidR="00C53445" w:rsidRPr="00C53445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+</w:t>
      </w:r>
      <w:r w:rsidR="00C53445" w:rsidRPr="00C53445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创新创业项目进行专业深度竞赛辅导、路演简报技巧指导及提供商机链结建议，以争取省赛及国赛资格。</w:t>
      </w:r>
    </w:p>
    <w:p w14:paraId="40FE9FD9" w14:textId="3B678A9F" w:rsidR="00962562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DFKai-SB" w:eastAsiaTheme="minorEastAsia" w:hAnsi="DFKai-SB" w:cs="Arial"/>
          <w:bCs/>
          <w:color w:val="222222"/>
          <w:sz w:val="28"/>
          <w:szCs w:val="28"/>
          <w:u w:val="single"/>
          <w:lang w:eastAsia="zh-CN"/>
        </w:rPr>
      </w:pPr>
      <w:r w:rsidRPr="00962562">
        <w:rPr>
          <w:rFonts w:eastAsia="宋体" w:hint="eastAsia"/>
          <w:sz w:val="28"/>
          <w:szCs w:val="28"/>
          <w:lang w:eastAsia="zh-CN"/>
        </w:rPr>
        <w:t>上课平台为</w:t>
      </w:r>
      <w:r w:rsidR="00C53445" w:rsidRPr="00C53445">
        <w:rPr>
          <w:rFonts w:eastAsia="宋体" w:hint="eastAsia"/>
          <w:sz w:val="28"/>
          <w:szCs w:val="28"/>
          <w:lang w:eastAsia="zh-CN"/>
        </w:rPr>
        <w:t>企业微信（视频会议）</w:t>
      </w:r>
      <w:r w:rsidRPr="00962562">
        <w:rPr>
          <w:rFonts w:eastAsia="宋体" w:hint="eastAsia"/>
          <w:sz w:val="28"/>
          <w:szCs w:val="28"/>
          <w:lang w:eastAsia="zh-CN"/>
        </w:rPr>
        <w:t>。</w:t>
      </w:r>
      <w:r w:rsidRPr="00962562">
        <w:rPr>
          <w:rFonts w:asciiTheme="minorEastAsia" w:eastAsia="宋体" w:hAnsiTheme="minorEastAsia" w:hint="eastAsia"/>
          <w:sz w:val="28"/>
          <w:szCs w:val="28"/>
          <w:u w:val="single"/>
          <w:lang w:eastAsia="zh-CN"/>
        </w:rPr>
        <w:t>时</w:t>
      </w:r>
      <w:proofErr w:type="gramStart"/>
      <w:r w:rsidRPr="00962562">
        <w:rPr>
          <w:rFonts w:asciiTheme="minorEastAsia" w:eastAsia="宋体" w:hAnsiTheme="minorEastAsia" w:hint="eastAsia"/>
          <w:sz w:val="28"/>
          <w:szCs w:val="28"/>
          <w:u w:val="single"/>
          <w:lang w:eastAsia="zh-CN"/>
        </w:rPr>
        <w:t>程</w:t>
      </w:r>
      <w:r w:rsidRPr="00962562">
        <w:rPr>
          <w:rFonts w:eastAsia="宋体" w:hint="eastAsia"/>
          <w:sz w:val="28"/>
          <w:szCs w:val="28"/>
          <w:u w:val="single"/>
          <w:lang w:eastAsia="zh-CN"/>
        </w:rPr>
        <w:t>分为</w:t>
      </w:r>
      <w:proofErr w:type="gramEnd"/>
      <w:r w:rsidRPr="00962562">
        <w:rPr>
          <w:rFonts w:eastAsia="宋体" w:hint="eastAsia"/>
          <w:sz w:val="28"/>
          <w:szCs w:val="28"/>
          <w:u w:val="single"/>
          <w:lang w:eastAsia="zh-CN"/>
        </w:rPr>
        <w:t>两阶段</w:t>
      </w:r>
      <w:r w:rsidRPr="00962562">
        <w:rPr>
          <w:rFonts w:ascii="DFKai-SB" w:eastAsia="宋体" w:hAnsi="DFKai-SB" w:cs="Arial" w:hint="eastAsia"/>
          <w:bCs/>
          <w:color w:val="222222"/>
          <w:sz w:val="28"/>
          <w:szCs w:val="28"/>
          <w:u w:val="single"/>
          <w:lang w:eastAsia="zh-CN"/>
        </w:rPr>
        <w:t>安排如下</w:t>
      </w:r>
      <w:r w:rsidRPr="00962562">
        <w:rPr>
          <w:rFonts w:ascii="DFKai-SB" w:eastAsia="宋体" w:hAnsi="DFKai-SB" w:cs="Arial"/>
          <w:bCs/>
          <w:color w:val="222222"/>
          <w:sz w:val="28"/>
          <w:szCs w:val="28"/>
          <w:u w:val="single"/>
          <w:lang w:eastAsia="zh-CN"/>
        </w:rPr>
        <w:t>:</w:t>
      </w:r>
    </w:p>
    <w:p w14:paraId="034728CB" w14:textId="77777777" w:rsidR="00962562" w:rsidRPr="00962562" w:rsidRDefault="00AA3F21" w:rsidP="00D41819">
      <w:pPr>
        <w:pStyle w:val="aa"/>
        <w:numPr>
          <w:ilvl w:val="0"/>
          <w:numId w:val="2"/>
        </w:numPr>
        <w:shd w:val="clear" w:color="auto" w:fill="FFFFFF"/>
        <w:spacing w:line="360" w:lineRule="auto"/>
        <w:ind w:leftChars="0"/>
        <w:jc w:val="both"/>
        <w:rPr>
          <w:rFonts w:ascii="DFKai-SB" w:hAnsi="DFKai-SB" w:cs="Arial"/>
          <w:bCs/>
          <w:color w:val="222222"/>
          <w:sz w:val="28"/>
          <w:szCs w:val="28"/>
          <w:lang w:eastAsia="zh-CN"/>
        </w:rPr>
      </w:pPr>
      <w:r w:rsidRPr="00962562">
        <w:rPr>
          <w:rFonts w:eastAsia="宋体" w:hint="eastAsia"/>
          <w:sz w:val="28"/>
          <w:szCs w:val="28"/>
          <w:lang w:eastAsia="zh-CN"/>
        </w:rPr>
        <w:t>第一阶段为</w:t>
      </w:r>
      <w:r w:rsidRPr="00962562">
        <w:rPr>
          <w:rFonts w:eastAsia="宋体"/>
          <w:sz w:val="28"/>
          <w:szCs w:val="28"/>
          <w:lang w:eastAsia="zh-CN"/>
        </w:rPr>
        <w:t>8</w:t>
      </w:r>
      <w:r w:rsidRPr="00962562">
        <w:rPr>
          <w:rFonts w:eastAsia="宋体" w:hint="eastAsia"/>
          <w:sz w:val="28"/>
          <w:szCs w:val="28"/>
          <w:lang w:eastAsia="zh-CN"/>
        </w:rPr>
        <w:t>次课程讲授</w:t>
      </w:r>
      <w:r w:rsidRPr="00AA3F21">
        <w:rPr>
          <w:rFonts w:asciiTheme="minorEastAsia" w:eastAsia="宋体" w:hAnsiTheme="minorEastAsia" w:hint="eastAsia"/>
          <w:sz w:val="28"/>
          <w:szCs w:val="28"/>
          <w:lang w:eastAsia="zh-CN"/>
        </w:rPr>
        <w:t>。</w:t>
      </w:r>
    </w:p>
    <w:p w14:paraId="5BF4A8DE" w14:textId="77777777" w:rsidR="00CC78C5" w:rsidRPr="00962562" w:rsidRDefault="00AA3F21" w:rsidP="00D41819">
      <w:pPr>
        <w:pStyle w:val="aa"/>
        <w:shd w:val="clear" w:color="auto" w:fill="FFFFFF"/>
        <w:spacing w:line="360" w:lineRule="auto"/>
        <w:ind w:leftChars="0" w:left="360"/>
        <w:jc w:val="both"/>
        <w:rPr>
          <w:rFonts w:ascii="DFKai-SB" w:hAnsi="DFKai-SB" w:cs="Arial"/>
          <w:bCs/>
          <w:color w:val="222222"/>
          <w:sz w:val="28"/>
          <w:szCs w:val="28"/>
          <w:lang w:eastAsia="zh-CN"/>
        </w:rPr>
      </w:pPr>
      <w:r w:rsidRPr="00AA3F21">
        <w:rPr>
          <w:rFonts w:asciiTheme="minorEastAsia" w:eastAsia="宋体" w:hAnsiTheme="minorEastAsia" w:hint="eastAsia"/>
          <w:sz w:val="28"/>
          <w:szCs w:val="28"/>
          <w:lang w:eastAsia="zh-CN"/>
        </w:rPr>
        <w:t>预计</w:t>
      </w:r>
      <w:r w:rsidRPr="00962562">
        <w:rPr>
          <w:rFonts w:eastAsia="宋体"/>
          <w:sz w:val="28"/>
          <w:szCs w:val="28"/>
          <w:lang w:eastAsia="zh-CN"/>
        </w:rPr>
        <w:t>6/5(</w:t>
      </w:r>
      <w:r w:rsidRPr="00962562">
        <w:rPr>
          <w:rFonts w:eastAsia="宋体" w:hint="eastAsia"/>
          <w:sz w:val="28"/>
          <w:szCs w:val="28"/>
          <w:lang w:eastAsia="zh-CN"/>
        </w:rPr>
        <w:t>六</w:t>
      </w:r>
      <w:r w:rsidRPr="00962562">
        <w:rPr>
          <w:rFonts w:eastAsia="宋体"/>
          <w:sz w:val="28"/>
          <w:szCs w:val="28"/>
          <w:lang w:eastAsia="zh-CN"/>
        </w:rPr>
        <w:t>)-6/6(</w:t>
      </w:r>
      <w:r w:rsidRPr="00962562">
        <w:rPr>
          <w:rFonts w:eastAsia="宋体" w:hint="eastAsia"/>
          <w:sz w:val="28"/>
          <w:szCs w:val="28"/>
          <w:lang w:eastAsia="zh-CN"/>
        </w:rPr>
        <w:t>日</w:t>
      </w:r>
      <w:r w:rsidRPr="00962562">
        <w:rPr>
          <w:rFonts w:eastAsia="宋体"/>
          <w:sz w:val="28"/>
          <w:szCs w:val="28"/>
          <w:lang w:eastAsia="zh-CN"/>
        </w:rPr>
        <w:t>)</w:t>
      </w:r>
      <w:r w:rsidRPr="00962562">
        <w:rPr>
          <w:rFonts w:eastAsia="宋体" w:hint="eastAsia"/>
          <w:sz w:val="28"/>
          <w:szCs w:val="28"/>
          <w:lang w:eastAsia="zh-CN"/>
        </w:rPr>
        <w:t>，</w:t>
      </w:r>
      <w:r w:rsidRPr="00962562">
        <w:rPr>
          <w:rFonts w:eastAsia="宋体"/>
          <w:sz w:val="28"/>
          <w:szCs w:val="28"/>
          <w:lang w:eastAsia="zh-CN"/>
        </w:rPr>
        <w:t>6/12(</w:t>
      </w:r>
      <w:r w:rsidRPr="00962562">
        <w:rPr>
          <w:rFonts w:eastAsia="宋体" w:hint="eastAsia"/>
          <w:sz w:val="28"/>
          <w:szCs w:val="28"/>
          <w:lang w:eastAsia="zh-CN"/>
        </w:rPr>
        <w:t>六</w:t>
      </w:r>
      <w:r w:rsidRPr="00962562">
        <w:rPr>
          <w:rFonts w:eastAsia="宋体"/>
          <w:sz w:val="28"/>
          <w:szCs w:val="28"/>
          <w:lang w:eastAsia="zh-CN"/>
        </w:rPr>
        <w:t>)-6/13(</w:t>
      </w:r>
      <w:r w:rsidRPr="00962562">
        <w:rPr>
          <w:rFonts w:eastAsia="宋体" w:hint="eastAsia"/>
          <w:sz w:val="28"/>
          <w:szCs w:val="28"/>
          <w:lang w:eastAsia="zh-CN"/>
        </w:rPr>
        <w:t>日</w:t>
      </w:r>
      <w:r w:rsidRPr="00962562">
        <w:rPr>
          <w:rFonts w:eastAsia="宋体"/>
          <w:sz w:val="28"/>
          <w:szCs w:val="28"/>
          <w:lang w:eastAsia="zh-CN"/>
        </w:rPr>
        <w:t>)</w:t>
      </w:r>
      <w:r w:rsidRPr="00962562">
        <w:rPr>
          <w:rFonts w:eastAsia="宋体" w:hint="eastAsia"/>
          <w:sz w:val="28"/>
          <w:szCs w:val="28"/>
          <w:lang w:eastAsia="zh-CN"/>
        </w:rPr>
        <w:t>，每次两小时，时间以上午</w:t>
      </w:r>
      <w:r w:rsidRPr="00962562">
        <w:rPr>
          <w:rFonts w:eastAsia="宋体"/>
          <w:sz w:val="28"/>
          <w:szCs w:val="28"/>
          <w:lang w:eastAsia="zh-CN"/>
        </w:rPr>
        <w:t>10:00-12:00</w:t>
      </w:r>
      <w:r w:rsidRPr="00962562">
        <w:rPr>
          <w:rFonts w:eastAsia="宋体" w:hint="eastAsia"/>
          <w:sz w:val="28"/>
          <w:szCs w:val="28"/>
          <w:lang w:eastAsia="zh-CN"/>
        </w:rPr>
        <w:t>，下午</w:t>
      </w:r>
      <w:r w:rsidRPr="00962562">
        <w:rPr>
          <w:rFonts w:eastAsia="宋体"/>
          <w:sz w:val="28"/>
          <w:szCs w:val="28"/>
          <w:lang w:eastAsia="zh-CN"/>
        </w:rPr>
        <w:t>14:30-16:30</w:t>
      </w:r>
      <w:r w:rsidRPr="00962562">
        <w:rPr>
          <w:rFonts w:eastAsia="宋体" w:hint="eastAsia"/>
          <w:sz w:val="28"/>
          <w:szCs w:val="28"/>
          <w:lang w:eastAsia="zh-CN"/>
        </w:rPr>
        <w:t>，共计</w:t>
      </w:r>
      <w:r w:rsidRPr="00AA3F21">
        <w:rPr>
          <w:rFonts w:eastAsia="宋体"/>
          <w:sz w:val="28"/>
          <w:szCs w:val="28"/>
          <w:lang w:eastAsia="zh-CN"/>
        </w:rPr>
        <w:t>16</w:t>
      </w:r>
      <w:r w:rsidRPr="00AA3F21">
        <w:rPr>
          <w:rFonts w:eastAsia="宋体" w:hint="eastAsia"/>
          <w:sz w:val="28"/>
          <w:szCs w:val="28"/>
          <w:lang w:eastAsia="zh-CN"/>
        </w:rPr>
        <w:t>学时</w:t>
      </w:r>
      <w:r w:rsidRPr="00962562">
        <w:rPr>
          <w:rFonts w:eastAsia="宋体" w:hint="eastAsia"/>
          <w:sz w:val="28"/>
          <w:szCs w:val="28"/>
          <w:lang w:eastAsia="zh-CN"/>
        </w:rPr>
        <w:t>，学员为</w:t>
      </w:r>
      <w:r w:rsidRPr="00962562">
        <w:rPr>
          <w:rFonts w:eastAsia="宋体"/>
          <w:sz w:val="28"/>
          <w:szCs w:val="28"/>
          <w:lang w:eastAsia="zh-CN"/>
        </w:rPr>
        <w:t>300</w:t>
      </w:r>
      <w:r w:rsidRPr="00962562">
        <w:rPr>
          <w:rFonts w:eastAsia="宋体" w:hint="eastAsia"/>
          <w:sz w:val="28"/>
          <w:szCs w:val="28"/>
          <w:lang w:eastAsia="zh-CN"/>
        </w:rPr>
        <w:t>队队伍成员及相关老师。</w:t>
      </w:r>
      <w:r w:rsidRPr="00962562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辅导课程课题如下</w:t>
      </w:r>
      <w:r w:rsidRPr="00962562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>:</w:t>
      </w:r>
    </w:p>
    <w:tbl>
      <w:tblPr>
        <w:tblW w:w="93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62"/>
        <w:gridCol w:w="5693"/>
        <w:gridCol w:w="1394"/>
        <w:gridCol w:w="540"/>
      </w:tblGrid>
      <w:tr w:rsidR="00CC78C5" w:rsidRPr="002553AA" w14:paraId="454FEECA" w14:textId="77777777" w:rsidTr="002553AA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FF4489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F51E3B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日期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956479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课程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3C41C9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讲师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B4A5F7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时数</w:t>
            </w:r>
          </w:p>
        </w:tc>
      </w:tr>
      <w:tr w:rsidR="00CC78C5" w:rsidRPr="002553AA" w14:paraId="778FD9D3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688912D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445C" w14:textId="77777777" w:rsidR="00CC78C5" w:rsidRPr="002553AA" w:rsidRDefault="00AA3F21" w:rsidP="00CC78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6/5 10:</w:t>
            </w:r>
            <w:r w:rsidR="003E7F4D" w:rsidRPr="002553A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-12:00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589" w14:textId="77777777" w:rsidR="00CC78C5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创新创业课程介绍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&amp;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创业市场分析及商机辨识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选题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&amp;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破题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C2C4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杨士进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34F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C78C5" w:rsidRPr="002553AA" w14:paraId="106367B5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4A46278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8850" w14:textId="77777777" w:rsidR="00CC78C5" w:rsidRPr="002553AA" w:rsidRDefault="00AA3F21" w:rsidP="00C91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6/5</w:t>
            </w:r>
          </w:p>
          <w:p w14:paraId="0C141C10" w14:textId="77777777" w:rsidR="00C91904" w:rsidRPr="002553AA" w:rsidRDefault="00AA3F21" w:rsidP="00C91904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14:30-16:30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1B9" w14:textId="77777777" w:rsidR="00CC78C5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红色逐梦之旅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 xml:space="preserve">, 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乡村振兴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 xml:space="preserve">, 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社会企业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 xml:space="preserve">  - 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互联网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+</w:t>
            </w:r>
            <w:r w:rsidRPr="002553A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u w:val="single"/>
                <w:lang w:eastAsia="zh-CN"/>
              </w:rPr>
              <w:t>创业大赛辅导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416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杨士进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FD4" w14:textId="77777777" w:rsidR="00CC78C5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3CD01A9E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8E4D5D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D4FA" w14:textId="77777777" w:rsidR="00C91904" w:rsidRPr="002553AA" w:rsidRDefault="00AA3F21" w:rsidP="00C91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6/6 10:</w:t>
            </w:r>
            <w:r w:rsidR="003E7F4D" w:rsidRPr="002553A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-12:00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861D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产品设计思考与技术应用商品化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- </w:t>
            </w:r>
            <w:proofErr w:type="gramStart"/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创客</w:t>
            </w:r>
            <w:proofErr w:type="gramEnd"/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, 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互联网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+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3CA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蔡适阳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A46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0568B3B0" w14:textId="77777777" w:rsidTr="002553AA">
        <w:trPr>
          <w:trHeight w:val="4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699FB6A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C715" w14:textId="77777777" w:rsidR="00C91904" w:rsidRPr="002553AA" w:rsidRDefault="00AA3F21" w:rsidP="008765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6/6</w:t>
            </w:r>
          </w:p>
          <w:p w14:paraId="65384598" w14:textId="77777777" w:rsidR="00C91904" w:rsidRPr="002553AA" w:rsidRDefault="00AA3F21" w:rsidP="008765EE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14:30-16:30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7AC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产品设计思考的操作演练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(World Café - Design Thinking: SET/POG &amp; CPU)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A33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杨士进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/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蔡适阳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2C3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6B6CAA77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CC20955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3AA" w14:textId="77777777" w:rsidR="00C91904" w:rsidRPr="002553AA" w:rsidRDefault="00AA3F21" w:rsidP="00C91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6/12 10:</w:t>
            </w:r>
            <w:r w:rsidR="003E7F4D" w:rsidRPr="002553A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-12:00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D07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技术商品化应用实例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核心技术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&amp;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专利</w:t>
            </w:r>
            <w:proofErr w:type="gramStart"/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智财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170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蔡适阳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/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施焕旭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51B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56CCE002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2D49962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BB5" w14:textId="77777777" w:rsidR="00C91904" w:rsidRPr="002553AA" w:rsidRDefault="00AA3F21" w:rsidP="008765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6/12</w:t>
            </w:r>
          </w:p>
          <w:p w14:paraId="1C87070E" w14:textId="77777777" w:rsidR="00C91904" w:rsidRPr="002553AA" w:rsidRDefault="00AA3F21" w:rsidP="008765EE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14:30-16:30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7EF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业务营销策略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市场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, SWOT, 5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力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, 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竞争者分析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91D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刘大椿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DB4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246D76F2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CBAA2F8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955" w14:textId="77777777" w:rsidR="00C91904" w:rsidRPr="002553AA" w:rsidRDefault="00AA3F21" w:rsidP="00C91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6/13</w:t>
            </w:r>
          </w:p>
          <w:p w14:paraId="070F0649" w14:textId="77777777" w:rsidR="00C91904" w:rsidRPr="002553AA" w:rsidRDefault="00AA3F21" w:rsidP="00C91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10:</w:t>
            </w:r>
            <w:r w:rsidR="003E7F4D" w:rsidRPr="002553A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-12:00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147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商业模式及获利模式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 - 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互联网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+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创业大赛辅导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AEE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魏梅金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2C9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2D9166AE" w14:textId="77777777" w:rsidTr="002553AA">
        <w:trPr>
          <w:trHeight w:val="4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678F829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2FE" w14:textId="77777777" w:rsidR="00C91904" w:rsidRPr="002553AA" w:rsidRDefault="00AA3F21" w:rsidP="008765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6/13</w:t>
            </w:r>
          </w:p>
          <w:p w14:paraId="397AD9A8" w14:textId="77777777" w:rsidR="00C91904" w:rsidRPr="002553AA" w:rsidRDefault="00AA3F21" w:rsidP="008765EE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14:30-16:30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4A3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计划书撰写案例实作与简报技巧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(1&amp;2)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C8D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杨士进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72D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64F85FF8" w14:textId="77777777" w:rsidTr="002553AA">
        <w:trPr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E1CF6EE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A81" w14:textId="77777777" w:rsidR="00C91904" w:rsidRPr="002553AA" w:rsidRDefault="00AA3F21" w:rsidP="00CC78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6/30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后安排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318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计划书撰写案例实作与简报技巧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FDB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施焕旭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9C2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  <w:tr w:rsidR="00C91904" w:rsidRPr="002553AA" w14:paraId="0BAE7C8C" w14:textId="77777777" w:rsidTr="002553AA">
        <w:trPr>
          <w:trHeight w:val="4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7868B6E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C8BC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6/30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后安排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2F7" w14:textId="77777777" w:rsidR="00C91904" w:rsidRPr="002553AA" w:rsidRDefault="00AA3F21" w:rsidP="00CC78C5">
            <w:pPr>
              <w:widowControl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创业之财务规划实务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&amp;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事业经营与募资规划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- 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创业资本募集与设计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 xml:space="preserve"> (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估值及股权结构</w:t>
            </w: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282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TBA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AD4" w14:textId="77777777" w:rsidR="00C91904" w:rsidRPr="002553AA" w:rsidRDefault="00AA3F21" w:rsidP="00CC78C5">
            <w:pPr>
              <w:widowControl/>
              <w:jc w:val="center"/>
              <w:rPr>
                <w:rFonts w:ascii="Times New Roman" w:eastAsia="Microsoft JhengHei" w:hAnsi="Times New Roman" w:cs="Times New Roman"/>
                <w:color w:val="000000"/>
                <w:kern w:val="0"/>
                <w:szCs w:val="24"/>
              </w:rPr>
            </w:pPr>
            <w:r w:rsidRPr="002553AA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</w:tr>
    </w:tbl>
    <w:p w14:paraId="3FECBF0E" w14:textId="77777777" w:rsidR="00F906C1" w:rsidRPr="00F906C1" w:rsidRDefault="00AA3F21" w:rsidP="00D418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Arial"/>
          <w:bCs/>
          <w:color w:val="222222"/>
          <w:sz w:val="28"/>
          <w:szCs w:val="28"/>
          <w:lang w:eastAsia="zh-CN"/>
        </w:rPr>
      </w:pPr>
      <w:r w:rsidRPr="00962562">
        <w:rPr>
          <w:rFonts w:eastAsia="宋体" w:hint="eastAsia"/>
          <w:sz w:val="28"/>
          <w:szCs w:val="28"/>
          <w:u w:val="single"/>
          <w:lang w:eastAsia="zh-CN"/>
        </w:rPr>
        <w:t>第二阶段</w:t>
      </w:r>
      <w:r w:rsidRPr="00962562">
        <w:rPr>
          <w:rFonts w:asciiTheme="minorEastAsia" w:eastAsia="宋体" w:hAnsiTheme="minorEastAsia"/>
          <w:sz w:val="28"/>
          <w:szCs w:val="28"/>
          <w:lang w:eastAsia="zh-CN"/>
        </w:rPr>
        <w:t>:</w:t>
      </w:r>
      <w:r w:rsidRPr="00AA3F21">
        <w:rPr>
          <w:rFonts w:asciiTheme="minorEastAsia" w:eastAsia="宋体" w:hAnsiTheme="minorEastAsia"/>
          <w:sz w:val="28"/>
          <w:szCs w:val="28"/>
          <w:lang w:eastAsia="zh-CN"/>
        </w:rPr>
        <w:t xml:space="preserve"> 4</w:t>
      </w:r>
      <w:r w:rsidRPr="00962562">
        <w:rPr>
          <w:rFonts w:eastAsia="宋体" w:hint="eastAsia"/>
          <w:sz w:val="28"/>
          <w:szCs w:val="28"/>
          <w:lang w:eastAsia="zh-CN"/>
        </w:rPr>
        <w:t>小时</w:t>
      </w:r>
      <w:proofErr w:type="gramStart"/>
      <w:r w:rsidRPr="00962562">
        <w:rPr>
          <w:rFonts w:eastAsia="宋体" w:hint="eastAsia"/>
          <w:sz w:val="28"/>
          <w:szCs w:val="28"/>
          <w:lang w:eastAsia="zh-CN"/>
        </w:rPr>
        <w:t>讲授</w:t>
      </w:r>
      <w:r w:rsidR="005653FC" w:rsidRPr="005653FC">
        <w:rPr>
          <w:rFonts w:eastAsia="宋体" w:hint="eastAsia"/>
          <w:sz w:val="28"/>
          <w:szCs w:val="28"/>
          <w:lang w:eastAsia="zh-CN"/>
        </w:rPr>
        <w:t>路</w:t>
      </w:r>
      <w:proofErr w:type="gramEnd"/>
      <w:r w:rsidR="005653FC" w:rsidRPr="005653FC">
        <w:rPr>
          <w:rFonts w:eastAsia="宋体" w:hint="eastAsia"/>
          <w:sz w:val="28"/>
          <w:szCs w:val="28"/>
          <w:lang w:eastAsia="zh-CN"/>
        </w:rPr>
        <w:t>演</w:t>
      </w:r>
      <w:r w:rsidRPr="00962562">
        <w:rPr>
          <w:rFonts w:eastAsia="宋体" w:hint="eastAsia"/>
          <w:sz w:val="28"/>
          <w:szCs w:val="28"/>
          <w:lang w:eastAsia="zh-CN"/>
        </w:rPr>
        <w:t>课程</w:t>
      </w:r>
      <w:r w:rsidRPr="00962562">
        <w:rPr>
          <w:rFonts w:eastAsia="宋体"/>
          <w:sz w:val="28"/>
          <w:szCs w:val="28"/>
          <w:lang w:eastAsia="zh-CN"/>
        </w:rPr>
        <w:t>+9</w:t>
      </w:r>
      <w:r w:rsidRPr="00962562">
        <w:rPr>
          <w:rFonts w:eastAsia="宋体" w:hint="eastAsia"/>
          <w:sz w:val="28"/>
          <w:szCs w:val="28"/>
          <w:lang w:eastAsia="zh-CN"/>
        </w:rPr>
        <w:t>次路演指导</w:t>
      </w:r>
    </w:p>
    <w:p w14:paraId="786A5EC3" w14:textId="77777777" w:rsidR="00F906C1" w:rsidRDefault="00F906C1" w:rsidP="00D418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962562">
        <w:rPr>
          <w:rFonts w:eastAsia="宋体" w:hint="eastAsia"/>
          <w:sz w:val="28"/>
          <w:szCs w:val="28"/>
          <w:lang w:eastAsia="zh-CN"/>
        </w:rPr>
        <w:t>以</w:t>
      </w:r>
      <w:r w:rsidRPr="00962562">
        <w:rPr>
          <w:rFonts w:eastAsia="宋体"/>
          <w:sz w:val="28"/>
          <w:szCs w:val="28"/>
          <w:lang w:eastAsia="zh-CN"/>
        </w:rPr>
        <w:t>6/30</w:t>
      </w:r>
      <w:r w:rsidRPr="00962562">
        <w:rPr>
          <w:rFonts w:eastAsia="宋体" w:hint="eastAsia"/>
          <w:sz w:val="28"/>
          <w:szCs w:val="28"/>
          <w:lang w:eastAsia="zh-CN"/>
        </w:rPr>
        <w:t>号校队确认后</w:t>
      </w:r>
      <w:r>
        <w:rPr>
          <w:rFonts w:asciiTheme="minorEastAsia" w:eastAsiaTheme="minorEastAsia" w:hAnsiTheme="minorEastAsia" w:hint="eastAsia"/>
          <w:sz w:val="28"/>
          <w:szCs w:val="28"/>
        </w:rPr>
        <w:t>進行</w:t>
      </w:r>
    </w:p>
    <w:p w14:paraId="23C26783" w14:textId="77777777" w:rsidR="00A64D6F" w:rsidRPr="00962562" w:rsidRDefault="00AA3F21" w:rsidP="00D418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Arial"/>
          <w:bCs/>
          <w:color w:val="222222"/>
          <w:sz w:val="28"/>
          <w:szCs w:val="28"/>
          <w:lang w:eastAsia="zh-CN"/>
        </w:rPr>
      </w:pPr>
      <w:r w:rsidRPr="00962562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结</w:t>
      </w:r>
      <w:r w:rsidR="00F906C1" w:rsidRPr="00962562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束</w:t>
      </w:r>
      <w:r w:rsidR="00F906C1" w:rsidRPr="00F906C1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第</w:t>
      </w:r>
      <w:r w:rsidR="00F906C1" w:rsidRPr="00F906C1">
        <w:rPr>
          <w:rFonts w:asciiTheme="minorEastAsia" w:eastAsia="宋体" w:hAnsiTheme="minorEastAsia" w:cs="Arial"/>
          <w:bCs/>
          <w:color w:val="222222"/>
          <w:sz w:val="28"/>
          <w:szCs w:val="28"/>
          <w:lang w:eastAsia="zh-CN"/>
        </w:rPr>
        <w:t>9</w:t>
      </w:r>
      <w:r w:rsidR="00F906C1" w:rsidRPr="00F906C1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次及第</w:t>
      </w:r>
      <w:r w:rsidR="00F906C1" w:rsidRPr="00F906C1">
        <w:rPr>
          <w:rFonts w:asciiTheme="minorEastAsia" w:eastAsia="宋体" w:hAnsiTheme="minorEastAsia" w:cs="Arial"/>
          <w:bCs/>
          <w:color w:val="222222"/>
          <w:sz w:val="28"/>
          <w:szCs w:val="28"/>
          <w:lang w:eastAsia="zh-CN"/>
        </w:rPr>
        <w:t>10</w:t>
      </w:r>
      <w:r w:rsidR="00F906C1" w:rsidRPr="00F906C1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次</w:t>
      </w:r>
      <w:r w:rsidR="00F906C1"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培训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课程后，将进入简报辅导阶段，</w:t>
      </w:r>
      <w:r w:rsidRPr="00962562">
        <w:rPr>
          <w:rFonts w:eastAsia="宋体" w:hint="eastAsia"/>
          <w:sz w:val="28"/>
          <w:szCs w:val="28"/>
          <w:lang w:eastAsia="zh-CN"/>
        </w:rPr>
        <w:t>，对校队及老师完成后续课程</w:t>
      </w:r>
      <w:r w:rsidRPr="00962562">
        <w:rPr>
          <w:rFonts w:asciiTheme="minorEastAsia" w:eastAsia="宋体" w:hAnsiTheme="minorEastAsia"/>
          <w:sz w:val="28"/>
          <w:szCs w:val="28"/>
          <w:lang w:eastAsia="zh-CN"/>
        </w:rPr>
        <w:t>(</w:t>
      </w:r>
      <w:r w:rsidRPr="00962562">
        <w:rPr>
          <w:rFonts w:asciiTheme="minorEastAsia" w:eastAsia="宋体" w:hAnsiTheme="minorEastAsia" w:hint="eastAsia"/>
          <w:sz w:val="28"/>
          <w:szCs w:val="28"/>
          <w:lang w:eastAsia="zh-CN"/>
        </w:rPr>
        <w:t>含种子教师见习课程</w:t>
      </w:r>
      <w:r w:rsidRPr="00962562">
        <w:rPr>
          <w:rFonts w:asciiTheme="minorEastAsia" w:eastAsia="宋体" w:hAnsiTheme="minorEastAsia"/>
          <w:sz w:val="28"/>
          <w:szCs w:val="28"/>
          <w:lang w:eastAsia="zh-CN"/>
        </w:rPr>
        <w:t>)</w:t>
      </w:r>
      <w:r w:rsidRPr="00962562">
        <w:rPr>
          <w:rFonts w:eastAsia="宋体" w:hint="eastAsia"/>
          <w:sz w:val="28"/>
          <w:szCs w:val="28"/>
          <w:lang w:eastAsia="zh-CN"/>
        </w:rPr>
        <w:t>。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每</w:t>
      </w:r>
      <w:r w:rsidRPr="00962562">
        <w:rPr>
          <w:rFonts w:asciiTheme="minorEastAsia" w:eastAsia="宋体" w:hAnsiTheme="minorEastAsia" w:cs="Arial" w:hint="eastAsia"/>
          <w:bCs/>
          <w:color w:val="222222"/>
          <w:sz w:val="28"/>
          <w:szCs w:val="28"/>
          <w:lang w:eastAsia="zh-CN"/>
        </w:rPr>
        <w:t>阶段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辅导</w:t>
      </w:r>
      <w:r w:rsidRPr="00962562">
        <w:rPr>
          <w:rFonts w:ascii="宋体" w:eastAsia="宋体" w:hAnsi="宋体" w:cs="Arial"/>
          <w:bCs/>
          <w:color w:val="222222"/>
          <w:sz w:val="28"/>
          <w:szCs w:val="28"/>
          <w:lang w:eastAsia="zh-CN"/>
        </w:rPr>
        <w:t>3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次，共计</w:t>
      </w:r>
      <w:r w:rsidRPr="00962562">
        <w:rPr>
          <w:rFonts w:ascii="宋体" w:eastAsia="宋体" w:hAnsi="宋体" w:cs="Arial"/>
          <w:bCs/>
          <w:color w:val="222222"/>
          <w:sz w:val="28"/>
          <w:szCs w:val="28"/>
          <w:lang w:eastAsia="zh-CN"/>
        </w:rPr>
        <w:t>9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次。规划内容如下</w:t>
      </w:r>
      <w:r w:rsidRPr="00962562">
        <w:rPr>
          <w:rFonts w:ascii="宋体" w:eastAsia="宋体" w:hAnsi="宋体" w:cs="Arial"/>
          <w:bCs/>
          <w:color w:val="222222"/>
          <w:sz w:val="28"/>
          <w:szCs w:val="28"/>
          <w:lang w:eastAsia="zh-CN"/>
        </w:rPr>
        <w:t>:</w:t>
      </w:r>
    </w:p>
    <w:p w14:paraId="7409CC0D" w14:textId="77777777" w:rsidR="00962562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Theme="minorEastAsia" w:hAnsi="DFKai-SB" w:cs="Arial"/>
          <w:bCs/>
          <w:color w:val="222222"/>
          <w:sz w:val="28"/>
          <w:szCs w:val="28"/>
          <w:lang w:eastAsia="zh-CN"/>
        </w:rPr>
      </w:pPr>
      <w:r w:rsidRPr="00962562">
        <w:rPr>
          <w:rFonts w:asciiTheme="minorEastAsia" w:eastAsia="宋体" w:hAnsiTheme="minorEastAsia" w:cs="Arial"/>
          <w:bCs/>
          <w:color w:val="222222"/>
          <w:sz w:val="28"/>
          <w:szCs w:val="28"/>
          <w:lang w:eastAsia="zh-CN"/>
        </w:rPr>
        <w:t xml:space="preserve">   </w:t>
      </w:r>
      <w:r w:rsidR="00F906C1">
        <w:rPr>
          <w:rFonts w:asciiTheme="minorEastAsia" w:eastAsiaTheme="minorEastAsia" w:hAnsiTheme="minorEastAsia" w:cs="Arial" w:hint="eastAsia"/>
          <w:bCs/>
          <w:color w:val="222222"/>
          <w:sz w:val="28"/>
          <w:szCs w:val="28"/>
          <w:lang w:eastAsia="zh-CN"/>
        </w:rPr>
        <w:t xml:space="preserve">        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第一次学生团队辅导性质</w:t>
      </w:r>
      <w:r w:rsidRPr="00575F37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>—</w:t>
      </w:r>
      <w:r w:rsidRPr="00575F37">
        <w:rPr>
          <w:rFonts w:ascii="DFKai-SB" w:eastAsia="宋体" w:hAnsi="DFKai-SB" w:cs="Arial" w:hint="eastAsia"/>
          <w:bCs/>
          <w:color w:val="222222"/>
          <w:sz w:val="28"/>
          <w:szCs w:val="28"/>
          <w:lang w:eastAsia="zh-CN"/>
        </w:rPr>
        <w:t>提供建议</w:t>
      </w:r>
    </w:p>
    <w:p w14:paraId="36E60928" w14:textId="77777777" w:rsidR="00962562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Theme="minorEastAsia" w:hAnsi="DFKai-SB" w:cs="Arial"/>
          <w:color w:val="222222"/>
          <w:sz w:val="28"/>
          <w:szCs w:val="28"/>
          <w:lang w:eastAsia="zh-CN"/>
        </w:rPr>
      </w:pPr>
      <w:r w:rsidRPr="00962562">
        <w:rPr>
          <w:rFonts w:ascii="DFKai-SB" w:eastAsia="宋体" w:hAnsi="DFKai-SB" w:cs="Arial"/>
          <w:bCs/>
          <w:color w:val="222222"/>
          <w:sz w:val="28"/>
          <w:szCs w:val="28"/>
          <w:lang w:eastAsia="zh-CN"/>
        </w:rPr>
        <w:t xml:space="preserve">   </w:t>
      </w:r>
      <w:r w:rsidR="00F906C1">
        <w:rPr>
          <w:rFonts w:ascii="DFKai-SB" w:eastAsiaTheme="minorEastAsia" w:hAnsi="DFKai-SB" w:cs="Arial" w:hint="eastAsia"/>
          <w:bCs/>
          <w:color w:val="222222"/>
          <w:sz w:val="28"/>
          <w:szCs w:val="28"/>
          <w:lang w:eastAsia="zh-CN"/>
        </w:rPr>
        <w:t xml:space="preserve">        </w:t>
      </w:r>
      <w:r w:rsidRPr="00575F37">
        <w:rPr>
          <w:rFonts w:ascii="DFKai-SB" w:eastAsia="宋体" w:hAnsi="DFKai-SB" w:cs="Arial" w:hint="eastAsia"/>
          <w:color w:val="222222"/>
          <w:sz w:val="28"/>
          <w:szCs w:val="28"/>
          <w:lang w:eastAsia="zh-CN"/>
        </w:rPr>
        <w:t>第二次学生团队深度挑战</w:t>
      </w:r>
      <w:r w:rsidRPr="00575F37">
        <w:rPr>
          <w:rFonts w:ascii="DFKai-SB" w:eastAsia="宋体" w:hAnsi="DFKai-SB" w:cs="Arial"/>
          <w:color w:val="222222"/>
          <w:sz w:val="28"/>
          <w:szCs w:val="28"/>
          <w:lang w:eastAsia="zh-CN"/>
        </w:rPr>
        <w:t> (</w:t>
      </w:r>
      <w:r w:rsidRPr="00575F37">
        <w:rPr>
          <w:rFonts w:ascii="DFKai-SB" w:eastAsia="宋体" w:hAnsi="DFKai-SB" w:cs="Arial"/>
          <w:color w:val="222222"/>
          <w:sz w:val="29"/>
          <w:szCs w:val="29"/>
          <w:lang w:eastAsia="zh-CN"/>
        </w:rPr>
        <w:t>8-9</w:t>
      </w:r>
      <w:r w:rsidRPr="00575F37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月进行</w:t>
      </w:r>
      <w:r w:rsidRPr="00575F37">
        <w:rPr>
          <w:rFonts w:ascii="DFKai-SB" w:eastAsia="宋体" w:hAnsi="DFKai-SB" w:cs="Arial"/>
          <w:color w:val="222222"/>
          <w:sz w:val="28"/>
          <w:szCs w:val="28"/>
          <w:lang w:eastAsia="zh-CN"/>
        </w:rPr>
        <w:t>)</w:t>
      </w:r>
    </w:p>
    <w:p w14:paraId="31FA15E1" w14:textId="77777777" w:rsidR="00F43E95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ind w:firstLineChars="550" w:firstLine="1540"/>
        <w:rPr>
          <w:rFonts w:ascii="DFKai-SB" w:eastAsia="DFKai-SB" w:hAnsi="DFKai-SB" w:cs="Arial"/>
          <w:color w:val="222222"/>
          <w:sz w:val="28"/>
          <w:szCs w:val="28"/>
          <w:lang w:eastAsia="zh-CN"/>
        </w:rPr>
      </w:pPr>
      <w:r w:rsidRPr="00575F37">
        <w:rPr>
          <w:rFonts w:ascii="DFKai-SB" w:eastAsia="宋体" w:hAnsi="DFKai-SB" w:cs="Arial" w:hint="eastAsia"/>
          <w:color w:val="222222"/>
          <w:sz w:val="28"/>
          <w:szCs w:val="28"/>
          <w:lang w:eastAsia="zh-CN"/>
        </w:rPr>
        <w:t>第三次学生团队综合辅导、挑战</w:t>
      </w:r>
    </w:p>
    <w:p w14:paraId="6226241D" w14:textId="77777777" w:rsidR="00AE2CB8" w:rsidRPr="00F43E95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="DFKai-SB" w:hAnsi="DFKai-SB" w:cs="Arial"/>
          <w:b/>
          <w:color w:val="222222"/>
          <w:sz w:val="29"/>
          <w:szCs w:val="29"/>
          <w:lang w:eastAsia="zh-CN"/>
        </w:rPr>
      </w:pPr>
      <w:r w:rsidRPr="00962562">
        <w:rPr>
          <w:rFonts w:ascii="DFKai-SB" w:eastAsia="宋体" w:hAnsi="DFKai-SB" w:cs="Arial"/>
          <w:color w:val="222222"/>
          <w:sz w:val="28"/>
          <w:szCs w:val="28"/>
          <w:lang w:eastAsia="zh-CN"/>
        </w:rPr>
        <w:t xml:space="preserve">   </w:t>
      </w:r>
      <w:r w:rsidR="00F906C1">
        <w:rPr>
          <w:rFonts w:ascii="DFKai-SB" w:eastAsiaTheme="minorEastAsia" w:hAnsi="DFKai-SB" w:cs="Arial" w:hint="eastAsia"/>
          <w:color w:val="222222"/>
          <w:sz w:val="28"/>
          <w:szCs w:val="28"/>
          <w:lang w:eastAsia="zh-CN"/>
        </w:rPr>
        <w:t xml:space="preserve">     </w:t>
      </w:r>
      <w:r w:rsidRPr="00962562">
        <w:rPr>
          <w:rFonts w:ascii="宋体" w:eastAsia="宋体" w:hAnsi="宋体" w:cs="Arial" w:hint="eastAsia"/>
          <w:bCs/>
          <w:color w:val="222222"/>
          <w:sz w:val="28"/>
          <w:szCs w:val="28"/>
          <w:lang w:eastAsia="zh-CN"/>
        </w:rPr>
        <w:t>简报辅导规划</w:t>
      </w:r>
      <w:r w:rsidRPr="00962562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说明如下</w:t>
      </w:r>
      <w:r w:rsidRPr="00962562">
        <w:rPr>
          <w:rFonts w:ascii="DFKai-SB" w:eastAsia="宋体" w:hAnsi="DFKai-SB" w:cs="Arial"/>
          <w:color w:val="222222"/>
          <w:sz w:val="29"/>
          <w:szCs w:val="29"/>
          <w:lang w:eastAsia="zh-CN"/>
        </w:rPr>
        <w:t xml:space="preserve"> </w:t>
      </w:r>
      <w:r w:rsidRPr="00962562">
        <w:rPr>
          <w:rFonts w:ascii="DFKai-SB" w:eastAsia="宋体" w:hAnsi="DFKai-SB" w:cs="Arial"/>
          <w:b/>
          <w:color w:val="222222"/>
          <w:sz w:val="29"/>
          <w:szCs w:val="29"/>
          <w:lang w:eastAsia="zh-CN"/>
        </w:rPr>
        <w:t>:</w:t>
      </w:r>
    </w:p>
    <w:p w14:paraId="6C446265" w14:textId="77777777" w:rsidR="00F906C1" w:rsidRPr="00F906C1" w:rsidRDefault="00F906C1" w:rsidP="00D418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rFonts w:ascii="DFKai-SB" w:eastAsia="DFKai-SB" w:hAnsi="DFKai-SB" w:cs="Arial"/>
          <w:color w:val="222222"/>
          <w:sz w:val="29"/>
          <w:szCs w:val="29"/>
          <w:lang w:eastAsia="zh-CN"/>
        </w:rPr>
      </w:pPr>
      <w:r w:rsidRPr="00F906C1">
        <w:rPr>
          <w:rFonts w:ascii="DFKai-SB" w:eastAsiaTheme="minorEastAsia" w:hAnsi="DFKai-SB" w:cs="Arial" w:hint="eastAsia"/>
          <w:color w:val="222222"/>
          <w:sz w:val="29"/>
          <w:szCs w:val="29"/>
          <w:lang w:eastAsia="zh-CN"/>
        </w:rPr>
        <w:lastRenderedPageBreak/>
        <w:t xml:space="preserve">  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u w:val="single"/>
          <w:lang w:eastAsia="zh-CN"/>
        </w:rPr>
        <w:t>大学生创新创业团队辅导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u w:val="single"/>
          <w:lang w:eastAsia="zh-CN"/>
        </w:rPr>
        <w:t>: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每次简报隔</w:t>
      </w:r>
      <w:proofErr w:type="gramStart"/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一</w:t>
      </w:r>
      <w:proofErr w:type="gramEnd"/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~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二周进行，第三</w:t>
      </w:r>
      <w:r w:rsidR="00AA3F21"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次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主要以辅导及深度挑战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(6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成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 xml:space="preserve">: 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辅导、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4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成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 xml:space="preserve">: 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挑战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)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，每次辅导皆会安排专业评委及创投进行深度提点辅导，根据最后决赛属性的不同安排专业评委，其中包含之前互联网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+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的评委。同时搭配培训课程。</w:t>
      </w:r>
      <w:r w:rsidR="00AA3F21"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(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安排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10-15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分钟路演，</w:t>
      </w:r>
      <w:r w:rsidR="00AA3F21"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30</w:t>
      </w:r>
      <w:r w:rsidR="00AA3F21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分钟提点辅导）。</w:t>
      </w:r>
    </w:p>
    <w:p w14:paraId="167FB22F" w14:textId="77777777" w:rsidR="00F906C1" w:rsidRPr="00F906C1" w:rsidRDefault="00AA3F21" w:rsidP="00D418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rFonts w:ascii="DFKai-SB" w:eastAsia="DFKai-SB" w:hAnsi="DFKai-SB" w:cs="Arial"/>
          <w:color w:val="222222"/>
          <w:sz w:val="29"/>
          <w:szCs w:val="29"/>
          <w:lang w:eastAsia="zh-CN"/>
        </w:rPr>
      </w:pPr>
      <w:r w:rsidRPr="00F906C1">
        <w:rPr>
          <w:rFonts w:ascii="DFKai-SB" w:eastAsia="宋体" w:hAnsi="DFKai-SB" w:cs="Arial" w:hint="eastAsia"/>
          <w:color w:val="222222"/>
          <w:sz w:val="29"/>
          <w:szCs w:val="29"/>
          <w:u w:val="single"/>
          <w:lang w:eastAsia="zh-CN"/>
        </w:rPr>
        <w:t>创新创业种子师资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u w:val="single"/>
          <w:lang w:eastAsia="zh-CN"/>
        </w:rPr>
        <w:t>培训阶段</w:t>
      </w:r>
      <w:r w:rsidRPr="00F906C1">
        <w:rPr>
          <w:rFonts w:ascii="DFKai-SB" w:eastAsia="宋体" w:hAnsi="DFKai-SB" w:cs="Arial"/>
          <w:color w:val="222222"/>
          <w:sz w:val="29"/>
          <w:szCs w:val="29"/>
          <w:u w:val="single"/>
          <w:lang w:eastAsia="zh-CN"/>
        </w:rPr>
        <w:t>1</w:t>
      </w:r>
      <w:r w:rsidRPr="00F906C1">
        <w:rPr>
          <w:rFonts w:ascii="DFKai-SB" w:eastAsia="宋体" w:hAnsi="DFKai-SB" w:cs="Arial"/>
          <w:b/>
          <w:color w:val="222222"/>
          <w:sz w:val="29"/>
          <w:szCs w:val="29"/>
          <w:u w:val="single"/>
          <w:lang w:eastAsia="zh-CN"/>
        </w:rPr>
        <w:t>:</w:t>
      </w:r>
      <w:r w:rsidRPr="00F906C1">
        <w:rPr>
          <w:rFonts w:ascii="DFKai-SB" w:eastAsia="宋体" w:hAnsi="DFKai-SB" w:cs="Arial"/>
          <w:b/>
          <w:color w:val="222222"/>
          <w:sz w:val="29"/>
          <w:szCs w:val="29"/>
          <w:lang w:eastAsia="zh-CN"/>
        </w:rPr>
        <w:t xml:space="preserve"> 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预计在第二次辅导挑战时可安排校内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其他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老师见习，</w:t>
      </w:r>
      <w:r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1-2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小时的创新创业咨询辅导见习，学习如何辅导团队，提问的方式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，见习老师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需做笔记</w:t>
      </w:r>
      <w:r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(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国创会将安排一位评审协助辅导）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，作为课堂作业。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（</w:t>
      </w:r>
      <w:r w:rsidRPr="00F906C1">
        <w:rPr>
          <w:rFonts w:ascii="DFKai-SB" w:eastAsia="宋体" w:hAnsi="DFKai-SB" w:cs="Arial"/>
          <w:color w:val="222222"/>
          <w:sz w:val="29"/>
          <w:szCs w:val="29"/>
          <w:lang w:eastAsia="zh-CN"/>
        </w:rPr>
        <w:t>40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分钟引导说明）。</w:t>
      </w:r>
      <w:r w:rsidR="000418A7">
        <w:rPr>
          <w:rFonts w:ascii="DFKai-SB" w:eastAsiaTheme="minorEastAsia" w:hAnsi="DFKai-SB" w:cs="Arial" w:hint="eastAsia"/>
          <w:color w:val="222222"/>
          <w:sz w:val="29"/>
          <w:szCs w:val="29"/>
        </w:rPr>
        <w:t xml:space="preserve"> </w:t>
      </w:r>
    </w:p>
    <w:p w14:paraId="3BE3615B" w14:textId="77777777" w:rsidR="00AE2CB8" w:rsidRPr="00F906C1" w:rsidRDefault="00AA3F21" w:rsidP="00D418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rFonts w:ascii="DFKai-SB" w:eastAsia="DFKai-SB" w:hAnsi="DFKai-SB" w:cs="Arial"/>
          <w:color w:val="222222"/>
          <w:sz w:val="29"/>
          <w:szCs w:val="29"/>
          <w:lang w:eastAsia="zh-CN"/>
        </w:rPr>
      </w:pPr>
      <w:r w:rsidRPr="00F906C1">
        <w:rPr>
          <w:rFonts w:ascii="DFKai-SB" w:eastAsia="宋体" w:hAnsi="DFKai-SB" w:cs="Arial" w:hint="eastAsia"/>
          <w:color w:val="222222"/>
          <w:sz w:val="29"/>
          <w:szCs w:val="29"/>
          <w:u w:val="single"/>
          <w:lang w:eastAsia="zh-CN"/>
        </w:rPr>
        <w:t>创新创业种子师资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u w:val="single"/>
          <w:lang w:eastAsia="zh-CN"/>
        </w:rPr>
        <w:t>培训阶段</w:t>
      </w:r>
      <w:r w:rsidRPr="00F906C1">
        <w:rPr>
          <w:rFonts w:ascii="DFKai-SB" w:eastAsia="宋体" w:hAnsi="DFKai-SB" w:cs="Arial"/>
          <w:color w:val="222222"/>
          <w:sz w:val="29"/>
          <w:szCs w:val="29"/>
          <w:u w:val="single"/>
          <w:lang w:eastAsia="zh-CN"/>
        </w:rPr>
        <w:t>2:</w:t>
      </w:r>
      <w:r w:rsidRPr="00F906C1">
        <w:rPr>
          <w:rFonts w:asciiTheme="minorEastAsia" w:eastAsia="宋体" w:hAnsiTheme="minorEastAsia" w:cs="Arial"/>
          <w:b/>
          <w:color w:val="222222"/>
          <w:sz w:val="29"/>
          <w:szCs w:val="29"/>
          <w:lang w:eastAsia="zh-CN"/>
        </w:rPr>
        <w:t xml:space="preserve"> 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参与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简报辅导课程的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老师可以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挑选参与简报的一个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团队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或自己辅导的团队</w:t>
      </w:r>
      <w:r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(</w:t>
      </w:r>
      <w:proofErr w:type="gramStart"/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不</w:t>
      </w:r>
      <w:proofErr w:type="gramEnd"/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必然</w:t>
      </w:r>
      <w:r w:rsidR="000F3729">
        <w:rPr>
          <w:rFonts w:asciiTheme="minorEastAsia" w:eastAsiaTheme="minorEastAsia" w:hAnsiTheme="minorEastAsia" w:cs="Arial" w:hint="eastAsia"/>
          <w:color w:val="222222"/>
          <w:sz w:val="29"/>
          <w:szCs w:val="29"/>
          <w:lang w:eastAsia="zh-CN"/>
        </w:rPr>
        <w:t>是</w:t>
      </w:r>
      <w:r w:rsidR="000F3729" w:rsidRPr="000F3729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校队</w:t>
      </w:r>
      <w:r w:rsidR="000F3729"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)</w:t>
      </w:r>
      <w:r w:rsidR="000F3729"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，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提出辅导建议，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最后根据三次辅导写一份认领这些团队的辅导报告，另外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再参与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两个小时的</w:t>
      </w:r>
      <w:r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“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创新创业咨询</w:t>
      </w:r>
      <w:r w:rsidR="000418A7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业师顾问辅导</w:t>
      </w:r>
      <w:r w:rsidRPr="00F906C1">
        <w:rPr>
          <w:rFonts w:asciiTheme="minorEastAsia" w:eastAsia="宋体" w:hAnsiTheme="minorEastAsia" w:cs="Arial"/>
          <w:color w:val="222222"/>
          <w:sz w:val="29"/>
          <w:szCs w:val="29"/>
          <w:lang w:eastAsia="zh-CN"/>
        </w:rPr>
        <w:t>”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课程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，结业后由国创会颁</w:t>
      </w:r>
      <w:r w:rsidRPr="00F906C1">
        <w:rPr>
          <w:rFonts w:asciiTheme="minorEastAsia" w:eastAsia="宋体" w:hAnsiTheme="minorEastAsia" w:cs="Arial" w:hint="eastAsia"/>
          <w:color w:val="222222"/>
          <w:sz w:val="29"/>
          <w:szCs w:val="29"/>
          <w:lang w:eastAsia="zh-CN"/>
        </w:rPr>
        <w:t>发</w:t>
      </w:r>
      <w:r w:rsidRPr="00F906C1">
        <w:rPr>
          <w:rFonts w:asciiTheme="minorEastAsia" w:eastAsia="宋体" w:hAnsiTheme="minorEastAsia" w:hint="eastAsia"/>
          <w:lang w:eastAsia="zh-CN"/>
        </w:rPr>
        <w:t>“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创新创业</w:t>
      </w:r>
      <w:r w:rsidR="000F3729" w:rsidRPr="00764639">
        <w:rPr>
          <w:rFonts w:asciiTheme="minorEastAsia" w:eastAsia="宋体" w:hAnsiTheme="minorEastAsia" w:hint="eastAsia"/>
          <w:color w:val="000000"/>
          <w:sz w:val="28"/>
          <w:lang w:eastAsia="zh-CN"/>
        </w:rPr>
        <w:t>种子师资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见习</w:t>
      </w:r>
      <w:r w:rsidR="000418A7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业师辅导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认证</w:t>
      </w:r>
      <w:r w:rsidRPr="00F906C1">
        <w:rPr>
          <w:rFonts w:asciiTheme="minorEastAsia" w:eastAsia="宋体" w:hAnsiTheme="minorEastAsia"/>
          <w:lang w:eastAsia="zh-CN"/>
        </w:rPr>
        <w:t>”</w:t>
      </w:r>
      <w:r w:rsidRPr="00F906C1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证书。</w:t>
      </w:r>
    </w:p>
    <w:p w14:paraId="1D1AC750" w14:textId="77777777" w:rsidR="0038576D" w:rsidRPr="00962562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="DFKai-SB" w:hAnsi="DFKai-SB" w:cs="Arial"/>
          <w:b/>
          <w:color w:val="222222"/>
          <w:sz w:val="29"/>
          <w:szCs w:val="29"/>
          <w:u w:val="single"/>
          <w:lang w:eastAsia="zh-CN"/>
        </w:rPr>
      </w:pPr>
      <w:r w:rsidRPr="00962562">
        <w:rPr>
          <w:rFonts w:ascii="DFKai-SB" w:eastAsia="宋体" w:hAnsi="DFKai-SB" w:cs="Arial" w:hint="eastAsia"/>
          <w:b/>
          <w:color w:val="222222"/>
          <w:sz w:val="29"/>
          <w:szCs w:val="29"/>
          <w:u w:val="single"/>
          <w:lang w:eastAsia="zh-CN"/>
        </w:rPr>
        <w:t>创新创业种子师资报名条件：</w:t>
      </w:r>
    </w:p>
    <w:p w14:paraId="275D0714" w14:textId="77777777" w:rsidR="00F43E95" w:rsidRPr="00F43E95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="DFKai-SB" w:hAnsi="DFKai-SB" w:cs="Arial"/>
          <w:color w:val="222222"/>
          <w:sz w:val="29"/>
          <w:szCs w:val="29"/>
          <w:lang w:eastAsia="zh-CN"/>
        </w:rPr>
      </w:pPr>
      <w:r w:rsidRPr="00575F37">
        <w:rPr>
          <w:rFonts w:ascii="DFKai-SB" w:eastAsia="宋体" w:hAnsi="DFKai-SB" w:cs="Arial"/>
          <w:color w:val="222222"/>
          <w:sz w:val="29"/>
          <w:szCs w:val="29"/>
          <w:lang w:eastAsia="zh-CN"/>
        </w:rPr>
        <w:t>1.</w:t>
      </w:r>
      <w:r w:rsidRPr="00575F37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创新创业的经验兴趣或研究的老师</w:t>
      </w:r>
    </w:p>
    <w:p w14:paraId="36E55AE4" w14:textId="77777777" w:rsidR="00402FD5" w:rsidRDefault="00AA3F21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="宋体" w:hAnsi="DFKai-SB" w:cs="Arial"/>
          <w:color w:val="222222"/>
          <w:sz w:val="29"/>
          <w:szCs w:val="29"/>
          <w:lang w:eastAsia="zh-CN"/>
        </w:rPr>
      </w:pPr>
      <w:r w:rsidRPr="00575F37">
        <w:rPr>
          <w:rFonts w:ascii="DFKai-SB" w:eastAsia="宋体" w:hAnsi="DFKai-SB" w:cs="Arial"/>
          <w:color w:val="222222"/>
          <w:sz w:val="29"/>
          <w:szCs w:val="29"/>
          <w:lang w:eastAsia="zh-CN"/>
        </w:rPr>
        <w:lastRenderedPageBreak/>
        <w:t>2.</w:t>
      </w:r>
      <w:r w:rsidRPr="00575F37">
        <w:rPr>
          <w:rFonts w:ascii="DFKai-SB" w:eastAsia="宋体" w:hAnsi="DFKai-SB" w:cs="Arial" w:hint="eastAsia"/>
          <w:color w:val="222222"/>
          <w:sz w:val="29"/>
          <w:szCs w:val="29"/>
          <w:lang w:eastAsia="zh-CN"/>
        </w:rPr>
        <w:t>有创新创业教育或竞赛的经验</w:t>
      </w:r>
    </w:p>
    <w:p w14:paraId="17DCA164" w14:textId="77777777" w:rsidR="002553AA" w:rsidRDefault="002553AA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Theme="minorEastAsia" w:hAnsi="DFKai-SB" w:cs="Arial"/>
          <w:color w:val="222222"/>
          <w:sz w:val="29"/>
          <w:szCs w:val="29"/>
          <w:lang w:eastAsia="zh-CN"/>
        </w:rPr>
      </w:pPr>
    </w:p>
    <w:p w14:paraId="06283486" w14:textId="77777777" w:rsidR="002553AA" w:rsidRDefault="002553AA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Theme="minorEastAsia" w:hAnsi="DFKai-SB" w:cs="Arial"/>
          <w:color w:val="222222"/>
          <w:sz w:val="29"/>
          <w:szCs w:val="29"/>
          <w:lang w:eastAsia="zh-CN"/>
        </w:rPr>
      </w:pPr>
    </w:p>
    <w:p w14:paraId="4F73BF30" w14:textId="77777777" w:rsidR="002553AA" w:rsidRDefault="002553AA" w:rsidP="00D418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DFKai-SB" w:eastAsia="宋体" w:hAnsi="DFKai-SB" w:cs="Arial"/>
          <w:color w:val="222222"/>
          <w:sz w:val="29"/>
          <w:szCs w:val="29"/>
          <w:lang w:eastAsia="zh-CN"/>
        </w:rPr>
      </w:pPr>
    </w:p>
    <w:p w14:paraId="267A6B5B" w14:textId="77777777" w:rsidR="002553AA" w:rsidRPr="002553AA" w:rsidRDefault="002553AA" w:rsidP="002553A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DFKai-SB" w:eastAsia="宋体" w:hAnsi="DFKai-SB" w:cs="Arial"/>
          <w:color w:val="222222"/>
          <w:sz w:val="32"/>
          <w:szCs w:val="32"/>
          <w:lang w:eastAsia="zh-CN"/>
        </w:rPr>
      </w:pPr>
      <w:r w:rsidRPr="002553AA">
        <w:rPr>
          <w:rFonts w:ascii="DFKai-SB" w:eastAsia="宋体" w:hAnsi="DFKai-SB" w:cs="Arial" w:hint="eastAsia"/>
          <w:color w:val="222222"/>
          <w:sz w:val="32"/>
          <w:szCs w:val="32"/>
          <w:lang w:eastAsia="zh-CN"/>
        </w:rPr>
        <w:t>师资简介</w:t>
      </w:r>
    </w:p>
    <w:tbl>
      <w:tblPr>
        <w:tblW w:w="96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850"/>
        <w:gridCol w:w="3119"/>
        <w:gridCol w:w="4252"/>
      </w:tblGrid>
      <w:tr w:rsidR="00962562" w:rsidRPr="002553AA" w14:paraId="061B3729" w14:textId="77777777" w:rsidTr="002553AA">
        <w:trPr>
          <w:trHeight w:val="240"/>
          <w:jc w:val="center"/>
        </w:trPr>
        <w:tc>
          <w:tcPr>
            <w:tcW w:w="5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2CC"/>
          </w:tcPr>
          <w:p w14:paraId="41755082" w14:textId="77777777" w:rsidR="00962562" w:rsidRPr="002553AA" w:rsidRDefault="00AA3F21" w:rsidP="00D418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bookmarkStart w:id="1" w:name="OLE_LINK2"/>
            <w:r w:rsidRPr="002553A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2CC"/>
            <w:vAlign w:val="center"/>
            <w:hideMark/>
          </w:tcPr>
          <w:p w14:paraId="4C9E6BE2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2553AA">
              <w:rPr>
                <w:rFonts w:ascii="DFKai-SB" w:eastAsia="宋体" w:hAnsi="DFKai-SB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2CC"/>
            <w:vAlign w:val="center"/>
            <w:hideMark/>
          </w:tcPr>
          <w:p w14:paraId="749DA313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2553AA">
              <w:rPr>
                <w:rFonts w:ascii="DFKai-SB" w:eastAsia="宋体" w:hAnsi="DFKai-SB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119" w:type="dxa"/>
            <w:tcBorders>
              <w:top w:val="single" w:sz="8" w:space="0" w:color="CCCCCC"/>
              <w:left w:val="nil"/>
              <w:bottom w:val="single" w:sz="8" w:space="0" w:color="CCCCCC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861845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2553AA">
              <w:rPr>
                <w:rFonts w:ascii="DFKai-SB" w:eastAsia="宋体" w:hAnsi="DFKai-SB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任职单位</w:t>
            </w:r>
            <w:r w:rsidRPr="002553AA">
              <w:rPr>
                <w:rFonts w:ascii="DFKai-SB" w:eastAsia="宋体" w:hAnsi="DFKai-SB" w:cs="PMingLiU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000000" w:fill="FFF2CC"/>
            <w:vAlign w:val="center"/>
          </w:tcPr>
          <w:p w14:paraId="595DFF62" w14:textId="77777777" w:rsidR="00962562" w:rsidRPr="002553AA" w:rsidRDefault="00AA3F21" w:rsidP="00D41819">
            <w:pPr>
              <w:jc w:val="center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2553AA">
              <w:rPr>
                <w:rFonts w:ascii="DFKai-SB" w:eastAsia="宋体" w:hAnsi="DFKai-SB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专长</w:t>
            </w:r>
          </w:p>
        </w:tc>
      </w:tr>
      <w:bookmarkEnd w:id="0"/>
      <w:bookmarkEnd w:id="1"/>
      <w:tr w:rsidR="00962562" w:rsidRPr="002553AA" w14:paraId="476A0693" w14:textId="77777777" w:rsidTr="002553AA">
        <w:trPr>
          <w:trHeight w:val="470"/>
          <w:jc w:val="center"/>
        </w:trPr>
        <w:tc>
          <w:tcPr>
            <w:tcW w:w="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D1FCA3A" w14:textId="77777777" w:rsidR="00962562" w:rsidRPr="002553AA" w:rsidRDefault="00AA3F21" w:rsidP="00D41819">
            <w:pPr>
              <w:widowControl/>
              <w:jc w:val="center"/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79E04F7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杨士进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312ECD" w14:textId="77777777" w:rsidR="00962562" w:rsidRPr="002553AA" w:rsidRDefault="00AA3F21" w:rsidP="00D41819">
            <w:pPr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BB8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现职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国际创新创业协会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秘书长</w:t>
            </w:r>
          </w:p>
          <w:p w14:paraId="50147563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proofErr w:type="gramStart"/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皓样科技</w:t>
            </w:r>
            <w:proofErr w:type="gramEnd"/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公司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董事长</w:t>
            </w:r>
          </w:p>
          <w:p w14:paraId="3BE8451C" w14:textId="77777777" w:rsidR="00962562" w:rsidRPr="002553AA" w:rsidRDefault="00AA3F21" w:rsidP="00D41819">
            <w:pPr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经历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中小企业深度辅导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(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海峡两岸经营诊断、策略、生产制造合理化及自动化辅导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8B01D76" w14:textId="77777777" w:rsidR="00962562" w:rsidRPr="002553AA" w:rsidRDefault="00AA3F21" w:rsidP="00D41819">
            <w:pPr>
              <w:pStyle w:val="Default"/>
              <w:rPr>
                <w:rFonts w:ascii="DFKai-SB" w:eastAsiaTheme="minorEastAsia" w:hAnsi="DFKai-SB" w:cstheme="minorBidi"/>
                <w:color w:val="auto"/>
                <w:kern w:val="2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1.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互联网</w:t>
            </w:r>
            <w:r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+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大学生创新创业竞赛评审、上海海峡两岸青年创业大赛评审、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新加坡社会企业</w:t>
            </w:r>
            <w:r w:rsidR="005653FC" w:rsidRPr="002553AA">
              <w:rPr>
                <w:rFonts w:ascii="DFKai-SB" w:eastAsiaTheme="minorEastAsia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 xml:space="preserve"> SVC 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国际评委、美洲国家创业大赛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 xml:space="preserve"> TIC A</w:t>
            </w:r>
            <w:r w:rsidR="005653FC" w:rsidRPr="002553AA">
              <w:rPr>
                <w:rFonts w:ascii="DFKai-SB" w:eastAsiaTheme="minorEastAsia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 xml:space="preserve">mericas </w:t>
            </w:r>
            <w:r w:rsidR="005653FC" w:rsidRPr="002553AA">
              <w:rPr>
                <w:rFonts w:ascii="DFKai-SB" w:eastAsiaTheme="minorEastAsia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国际评委、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千里马创业竞赛评审、台北科技大学</w:t>
            </w:r>
            <w:r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-</w:t>
            </w:r>
            <w:r w:rsidRPr="002553AA">
              <w:rPr>
                <w:rFonts w:ascii="Tahoma" w:eastAsia="宋体" w:hAnsi="Tahoma" w:cs="Tahoma"/>
                <w:sz w:val="21"/>
                <w:szCs w:val="21"/>
                <w:lang w:eastAsia="zh-CN"/>
              </w:rPr>
              <w:t xml:space="preserve"> 2020</w:t>
            </w:r>
            <w:r w:rsidRPr="002553AA">
              <w:rPr>
                <w:rFonts w:ascii="Tahoma" w:eastAsia="宋体" w:hAnsi="Tahoma" w:cs="Tahoma" w:hint="eastAsia"/>
                <w:sz w:val="21"/>
                <w:szCs w:val="21"/>
                <w:lang w:eastAsia="zh-CN"/>
              </w:rPr>
              <w:t>学生实务专题竞赛</w:t>
            </w:r>
          </w:p>
          <w:p w14:paraId="77670CFC" w14:textId="77777777" w:rsidR="00962562" w:rsidRPr="002553AA" w:rsidRDefault="00AA3F21" w:rsidP="00D41819">
            <w:pPr>
              <w:pStyle w:val="Default"/>
              <w:rPr>
                <w:rFonts w:ascii="DFKai-SB" w:eastAsiaTheme="minorEastAsia" w:hAnsi="DFKai-SB" w:cstheme="minorBidi"/>
                <w:color w:val="auto"/>
                <w:kern w:val="2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2.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国际市场业务营销开发及通路经营管理辅导顾问、产品开发辅导顾问、自动化工业工程辅导顾问、创新创业辅导顾问、创业教育种子师资讲师、国内及国际创业竞赛主办及评审。</w:t>
            </w:r>
          </w:p>
        </w:tc>
      </w:tr>
      <w:tr w:rsidR="00962562" w:rsidRPr="002553AA" w14:paraId="4D509E64" w14:textId="77777777" w:rsidTr="002553AA">
        <w:trPr>
          <w:trHeight w:val="470"/>
          <w:jc w:val="center"/>
        </w:trPr>
        <w:tc>
          <w:tcPr>
            <w:tcW w:w="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98B05F3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Times New Roman"/>
                <w:sz w:val="21"/>
                <w:szCs w:val="21"/>
              </w:rPr>
            </w:pPr>
            <w:r w:rsidRPr="002553AA"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701F3B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蔡适阳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96B001C" w14:textId="77777777" w:rsidR="00962562" w:rsidRPr="002553AA" w:rsidRDefault="00AA3F21" w:rsidP="00D41819">
            <w:pPr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EBE" w14:textId="77777777" w:rsidR="00962562" w:rsidRPr="002553AA" w:rsidRDefault="00AA3F21" w:rsidP="00D41819">
            <w:pPr>
              <w:pStyle w:val="Default"/>
              <w:spacing w:line="360" w:lineRule="exac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现职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国际创新创业协会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总顾问</w:t>
            </w:r>
          </w:p>
          <w:p w14:paraId="3ED8406E" w14:textId="77777777" w:rsidR="00962562" w:rsidRPr="002553AA" w:rsidRDefault="00AA3F21" w:rsidP="00D41819">
            <w:pPr>
              <w:pStyle w:val="Default"/>
              <w:spacing w:line="360" w:lineRule="exac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proofErr w:type="gramStart"/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精营管理</w:t>
            </w:r>
            <w:proofErr w:type="gramEnd"/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顾问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董事长</w:t>
            </w:r>
          </w:p>
          <w:p w14:paraId="092C9AE6" w14:textId="77777777" w:rsidR="00962562" w:rsidRPr="002553AA" w:rsidRDefault="00AA3F21" w:rsidP="00D41819">
            <w:pPr>
              <w:spacing w:line="360" w:lineRule="exact"/>
              <w:rPr>
                <w:rFonts w:ascii="DFKai-SB" w:eastAsia="DFKai-SB" w:hAnsi="DFKai-SB" w:cs="Times New Roman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经历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proofErr w:type="gramStart"/>
            <w:r w:rsidRPr="002553AA">
              <w:rPr>
                <w:rFonts w:ascii="DFKai-SB" w:eastAsia="宋体" w:hAnsi="DFKai-SB" w:cs="Times New Roman" w:hint="eastAsia"/>
                <w:sz w:val="21"/>
                <w:szCs w:val="21"/>
                <w:lang w:eastAsia="zh-CN"/>
              </w:rPr>
              <w:t>研</w:t>
            </w:r>
            <w:proofErr w:type="gramEnd"/>
            <w:r w:rsidRPr="002553AA">
              <w:rPr>
                <w:rFonts w:ascii="DFKai-SB" w:eastAsia="宋体" w:hAnsi="DFKai-SB" w:cs="Times New Roman" w:hint="eastAsia"/>
                <w:sz w:val="21"/>
                <w:szCs w:val="21"/>
                <w:lang w:eastAsia="zh-CN"/>
              </w:rPr>
              <w:t>华股份有限公司二位创办人之一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F3F225B" w14:textId="77777777" w:rsidR="00962562" w:rsidRPr="002553AA" w:rsidRDefault="00AA3F21" w:rsidP="00D41819">
            <w:pPr>
              <w:pStyle w:val="Default"/>
              <w:rPr>
                <w:rFonts w:ascii="DFKai-SB" w:eastAsiaTheme="minorEastAsia" w:hAnsi="DFKai-SB" w:cstheme="minorBidi"/>
                <w:color w:val="auto"/>
                <w:kern w:val="2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1.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上海海峡两岸青年创业大赛评审、千里马创业竞赛评审、台北科技大学</w:t>
            </w:r>
            <w:r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-</w:t>
            </w:r>
            <w:r w:rsidRPr="002553AA">
              <w:rPr>
                <w:rFonts w:ascii="Tahoma" w:eastAsia="宋体" w:hAnsi="Tahoma" w:cs="Tahoma"/>
                <w:sz w:val="21"/>
                <w:szCs w:val="21"/>
                <w:lang w:eastAsia="zh-CN"/>
              </w:rPr>
              <w:t xml:space="preserve"> 2020</w:t>
            </w:r>
            <w:r w:rsidRPr="002553AA">
              <w:rPr>
                <w:rFonts w:ascii="Tahoma" w:eastAsia="宋体" w:hAnsi="Tahoma" w:cs="Tahoma" w:hint="eastAsia"/>
                <w:sz w:val="21"/>
                <w:szCs w:val="21"/>
                <w:lang w:eastAsia="zh-CN"/>
              </w:rPr>
              <w:t>学生实务专题竞赛</w:t>
            </w:r>
            <w:r w:rsidR="005653FC" w:rsidRPr="002553AA">
              <w:rPr>
                <w:rFonts w:ascii="Tahoma" w:eastAsia="宋体" w:hAnsi="Tahoma" w:cs="Tahoma" w:hint="eastAsia"/>
                <w:sz w:val="21"/>
                <w:szCs w:val="21"/>
                <w:lang w:eastAsia="zh-CN"/>
              </w:rPr>
              <w:t>、互联网</w:t>
            </w:r>
            <w:r w:rsidR="005653FC" w:rsidRPr="002553AA">
              <w:rPr>
                <w:rFonts w:ascii="Tahoma" w:eastAsia="宋体" w:hAnsi="Tahoma" w:cs="Tahoma"/>
                <w:sz w:val="21"/>
                <w:szCs w:val="21"/>
                <w:lang w:eastAsia="zh-CN"/>
              </w:rPr>
              <w:t>+</w:t>
            </w:r>
            <w:r w:rsidR="005653FC" w:rsidRPr="002553AA">
              <w:rPr>
                <w:rFonts w:ascii="Tahoma" w:eastAsia="宋体" w:hAnsi="Tahoma" w:cs="Tahoma" w:hint="eastAsia"/>
                <w:sz w:val="21"/>
                <w:szCs w:val="21"/>
                <w:lang w:eastAsia="zh-CN"/>
              </w:rPr>
              <w:t>大学生创新创业竞赛辅导业师</w:t>
            </w:r>
          </w:p>
          <w:p w14:paraId="0415A466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2.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企业经营策略与产品策略实务创业之营运计划书撰写、创新与创业精神的实践、三创学程设计与规划、技术商品化之实务运作</w:t>
            </w:r>
          </w:p>
        </w:tc>
      </w:tr>
      <w:tr w:rsidR="00962562" w:rsidRPr="002553AA" w14:paraId="687F52B3" w14:textId="77777777" w:rsidTr="002553AA">
        <w:trPr>
          <w:trHeight w:val="470"/>
          <w:jc w:val="center"/>
        </w:trPr>
        <w:tc>
          <w:tcPr>
            <w:tcW w:w="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8D94B28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Times New Roman"/>
                <w:sz w:val="21"/>
                <w:szCs w:val="21"/>
              </w:rPr>
            </w:pPr>
            <w:r w:rsidRPr="002553AA"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24F56E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刘大椿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BE843C5" w14:textId="77777777" w:rsidR="00962562" w:rsidRPr="002553AA" w:rsidRDefault="00AA3F21" w:rsidP="00D41819">
            <w:pPr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center"/>
          </w:tcPr>
          <w:p w14:paraId="087CA8FF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经历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教育部审定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-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专科以上学校讲师资格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业界师资</w:t>
            </w:r>
            <w:r w:rsidR="00962562" w:rsidRPr="002553AA">
              <w:rPr>
                <w:rFonts w:ascii="DFKai-SB" w:eastAsia="DFKai-SB" w:hAnsi="DFKai-SB"/>
                <w:sz w:val="21"/>
                <w:szCs w:val="21"/>
                <w:lang w:eastAsia="zh-CN"/>
              </w:rPr>
              <w:t xml:space="preserve"> </w:t>
            </w:r>
          </w:p>
          <w:p w14:paraId="316BFC9B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经济部中小企业处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[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创业</w:t>
            </w:r>
            <w:proofErr w:type="gramStart"/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家圆梦坊</w:t>
            </w:r>
            <w:proofErr w:type="gramEnd"/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]  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绩优创业辅导顾问</w:t>
            </w:r>
          </w:p>
          <w:p w14:paraId="16C6821B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经济部商业司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GSP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优良服务认证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现场评核委员</w:t>
            </w:r>
          </w:p>
          <w:p w14:paraId="5879F756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劳动部劳动力发展署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(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前行政院劳工委员会职训局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)</w:t>
            </w:r>
            <w:r w:rsidR="00962562" w:rsidRPr="002553AA">
              <w:rPr>
                <w:rFonts w:ascii="DFKai-SB" w:eastAsia="DFKai-SB" w:hAnsi="DFKai-SB"/>
                <w:sz w:val="21"/>
                <w:szCs w:val="21"/>
                <w:lang w:eastAsia="zh-CN"/>
              </w:rPr>
              <w:t xml:space="preserve"> </w:t>
            </w:r>
          </w:p>
          <w:p w14:paraId="5A127A8D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创业咨询辅导团顾问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</w:tcPr>
          <w:p w14:paraId="11F46B09" w14:textId="77777777" w:rsidR="00962562" w:rsidRPr="002553AA" w:rsidRDefault="00AA3F21" w:rsidP="00D41819">
            <w:pPr>
              <w:pStyle w:val="Default"/>
              <w:jc w:val="both"/>
              <w:rPr>
                <w:rFonts w:ascii="DFKai-SB" w:eastAsiaTheme="minorEastAsia" w:hAnsi="DFKai-SB" w:cstheme="minorBidi"/>
                <w:color w:val="auto"/>
                <w:kern w:val="2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1.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上海海峡两岸青年创业大赛评审、千里马创业竞赛评审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、互联网</w:t>
            </w:r>
            <w:r w:rsidR="005653FC"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+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大学生创新创业竞赛辅导业师</w:t>
            </w:r>
          </w:p>
          <w:p w14:paraId="68BAFCC0" w14:textId="77777777" w:rsidR="00962562" w:rsidRPr="002553AA" w:rsidRDefault="00AA3F21" w:rsidP="00D41819">
            <w:pPr>
              <w:pStyle w:val="Default"/>
              <w:jc w:val="both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2.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建筑营建工程相关行业、旅行社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&amp;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旅馆相关行业、中小型企业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-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制造业、流通业、服务业</w:t>
            </w:r>
          </w:p>
        </w:tc>
      </w:tr>
      <w:tr w:rsidR="00962562" w:rsidRPr="002553AA" w14:paraId="0C5AA477" w14:textId="77777777" w:rsidTr="002553AA">
        <w:trPr>
          <w:trHeight w:val="470"/>
          <w:jc w:val="center"/>
        </w:trPr>
        <w:tc>
          <w:tcPr>
            <w:tcW w:w="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948E04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Times New Roman"/>
                <w:sz w:val="21"/>
                <w:szCs w:val="21"/>
              </w:rPr>
            </w:pPr>
            <w:r w:rsidRPr="002553AA"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9192C5C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Times New Roman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魏梅金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5C79777" w14:textId="77777777" w:rsidR="00962562" w:rsidRPr="002553AA" w:rsidRDefault="00AA3F21" w:rsidP="00D41819">
            <w:pPr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cs="Times New Roman" w:hint="eastAsia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</w:tcPr>
          <w:p w14:paraId="050AAC77" w14:textId="77777777" w:rsidR="00962562" w:rsidRPr="002553AA" w:rsidRDefault="00AA3F21" w:rsidP="00D41819">
            <w:pPr>
              <w:pStyle w:val="ab"/>
              <w:spacing w:line="0" w:lineRule="atLeast"/>
              <w:rPr>
                <w:rFonts w:ascii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现职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厦门台澍教育科技有限公司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负责人</w:t>
            </w:r>
          </w:p>
          <w:p w14:paraId="05870B01" w14:textId="77777777" w:rsidR="00962562" w:rsidRPr="002553AA" w:rsidRDefault="00AA3F21" w:rsidP="00D41819">
            <w:pPr>
              <w:pStyle w:val="ab"/>
              <w:spacing w:line="0" w:lineRule="atLeast"/>
              <w:rPr>
                <w:rFonts w:ascii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经历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国泰安创就业事业部群群总经理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</w:tcPr>
          <w:p w14:paraId="28BDDA90" w14:textId="77777777" w:rsidR="00962562" w:rsidRPr="002553AA" w:rsidRDefault="00AA3F21" w:rsidP="00D41819">
            <w:pPr>
              <w:pStyle w:val="ab"/>
              <w:spacing w:line="0" w:lineRule="atLeast"/>
              <w:rPr>
                <w:rFonts w:ascii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协助计划企业财务及股本形成规划、并购及募资</w:t>
            </w:r>
            <w:r w:rsidR="005653FC"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、互联网</w:t>
            </w:r>
            <w:r w:rsidR="005653FC"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+</w:t>
            </w:r>
            <w:r w:rsidR="005653FC"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大学生创新创业竞赛辅导业师</w:t>
            </w:r>
          </w:p>
          <w:p w14:paraId="16769ECE" w14:textId="77777777" w:rsidR="00962562" w:rsidRPr="002553AA" w:rsidRDefault="00AA3F21" w:rsidP="00D41819">
            <w:pPr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创新创业教育培训</w:t>
            </w:r>
          </w:p>
          <w:p w14:paraId="5FB70C2B" w14:textId="77777777" w:rsidR="00962562" w:rsidRPr="002553AA" w:rsidRDefault="00AA3F21" w:rsidP="00D41819">
            <w:pPr>
              <w:pStyle w:val="ab"/>
              <w:spacing w:line="0" w:lineRule="atLeast"/>
              <w:rPr>
                <w:rFonts w:ascii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经营管理与营销规划</w:t>
            </w:r>
          </w:p>
        </w:tc>
      </w:tr>
      <w:tr w:rsidR="00962562" w:rsidRPr="002553AA" w14:paraId="67280DEC" w14:textId="77777777" w:rsidTr="002553AA">
        <w:trPr>
          <w:trHeight w:val="470"/>
          <w:jc w:val="center"/>
        </w:trPr>
        <w:tc>
          <w:tcPr>
            <w:tcW w:w="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C6430B7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 w:cs="Times New Roman"/>
                <w:sz w:val="21"/>
                <w:szCs w:val="21"/>
              </w:rPr>
            </w:pPr>
            <w:r w:rsidRPr="002553AA">
              <w:rPr>
                <w:rFonts w:ascii="DFKai-SB" w:eastAsia="宋体" w:hAnsi="DFKai-SB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AAD9AE4" w14:textId="77777777" w:rsidR="00962562" w:rsidRPr="002553AA" w:rsidRDefault="00AA3F21" w:rsidP="00D41819">
            <w:pPr>
              <w:widowControl/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施焕旭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11C28CB" w14:textId="77777777" w:rsidR="00962562" w:rsidRPr="002553AA" w:rsidRDefault="00AA3F21" w:rsidP="00D41819">
            <w:pPr>
              <w:jc w:val="center"/>
              <w:rPr>
                <w:rFonts w:ascii="DFKai-SB" w:eastAsia="DFKai-SB" w:hAnsi="DFKai-SB"/>
                <w:color w:val="000000"/>
                <w:sz w:val="21"/>
                <w:szCs w:val="21"/>
              </w:rPr>
            </w:pPr>
            <w:r w:rsidRPr="002553AA">
              <w:rPr>
                <w:rFonts w:ascii="DFKai-SB" w:eastAsia="宋体" w:hAnsi="DFKai-SB" w:hint="eastAsia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center"/>
          </w:tcPr>
          <w:p w14:paraId="6055D946" w14:textId="77777777" w:rsidR="00962562" w:rsidRPr="002553AA" w:rsidRDefault="00AA3F21" w:rsidP="00D41819">
            <w:pPr>
              <w:rPr>
                <w:rFonts w:ascii="DFKai-SB" w:eastAsia="DFKai-SB" w:hAnsi="DFKai-SB"/>
                <w:bCs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现职</w:t>
            </w:r>
            <w:r w:rsidRPr="002553AA">
              <w:rPr>
                <w:rFonts w:ascii="DFKai-SB" w:eastAsia="宋体" w:hAnsi="DFKai-SB"/>
                <w:bCs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工业技术研究院</w:t>
            </w:r>
            <w:r w:rsidRPr="002553AA">
              <w:rPr>
                <w:rFonts w:ascii="DFKai-SB" w:eastAsia="宋体" w:hAnsi="DFKai-SB"/>
                <w:bCs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信息与通讯研究所</w:t>
            </w:r>
            <w:r w:rsidRPr="002553AA">
              <w:rPr>
                <w:rFonts w:ascii="DFKai-SB" w:eastAsia="宋体" w:hAnsi="DFKai-SB"/>
                <w:bCs/>
                <w:sz w:val="21"/>
                <w:szCs w:val="21"/>
                <w:lang w:eastAsia="zh-CN"/>
              </w:rPr>
              <w:t>/</w:t>
            </w: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项目组长</w:t>
            </w:r>
          </w:p>
          <w:p w14:paraId="587D3110" w14:textId="77777777" w:rsidR="00962562" w:rsidRPr="002553AA" w:rsidRDefault="00AA3F21" w:rsidP="00D41819">
            <w:pPr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经历</w:t>
            </w: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:</w:t>
            </w:r>
            <w:r w:rsidRPr="002553AA">
              <w:rPr>
                <w:rFonts w:ascii="DFKai-SB" w:eastAsia="宋体" w:hAnsi="DFKai-SB"/>
                <w:bCs/>
                <w:sz w:val="21"/>
                <w:szCs w:val="21"/>
                <w:lang w:eastAsia="zh-CN"/>
              </w:rPr>
              <w:t xml:space="preserve">2010~2011 </w:t>
            </w: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行政院全球招商联合服务中心</w:t>
            </w:r>
            <w:r w:rsidRPr="002553AA">
              <w:rPr>
                <w:rFonts w:ascii="DFKai-SB" w:eastAsia="宋体" w:hAnsi="DFKai-SB"/>
                <w:bCs/>
                <w:sz w:val="21"/>
                <w:szCs w:val="21"/>
                <w:lang w:eastAsia="zh-CN"/>
              </w:rPr>
              <w:t xml:space="preserve"> </w:t>
            </w:r>
            <w:r w:rsidRPr="002553AA">
              <w:rPr>
                <w:rFonts w:ascii="DFKai-SB" w:eastAsia="宋体" w:hAnsi="DFKai-SB" w:hint="eastAsia"/>
                <w:bCs/>
                <w:sz w:val="21"/>
                <w:szCs w:val="21"/>
                <w:lang w:eastAsia="zh-CN"/>
              </w:rPr>
              <w:t>副执行长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D01C76" w14:textId="77777777" w:rsidR="00962562" w:rsidRPr="002553AA" w:rsidRDefault="00AA3F21" w:rsidP="00D41819">
            <w:pPr>
              <w:pStyle w:val="Default"/>
              <w:rPr>
                <w:rFonts w:ascii="DFKai-SB" w:eastAsiaTheme="minorEastAsia" w:hAnsi="DFKai-SB" w:cstheme="minorBidi"/>
                <w:color w:val="auto"/>
                <w:kern w:val="2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1.</w:t>
            </w:r>
            <w:r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曾参与上海海峡两岸青年创业大赛评审、千里马创业竞赛评审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互联网</w:t>
            </w:r>
            <w:r w:rsidR="005653FC"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+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大学生创新创业竞赛评审、互联网</w:t>
            </w:r>
            <w:r w:rsidR="005653FC" w:rsidRPr="002553AA">
              <w:rPr>
                <w:rFonts w:ascii="DFKai-SB" w:eastAsia="宋体" w:hAnsi="DFKai-SB" w:cstheme="minorBidi"/>
                <w:color w:val="auto"/>
                <w:kern w:val="2"/>
                <w:sz w:val="21"/>
                <w:szCs w:val="21"/>
                <w:lang w:eastAsia="zh-CN"/>
              </w:rPr>
              <w:t>+</w:t>
            </w:r>
            <w:r w:rsidR="005653FC" w:rsidRPr="002553AA">
              <w:rPr>
                <w:rFonts w:ascii="DFKai-SB" w:eastAsia="宋体" w:hAnsi="DFKai-SB" w:cstheme="minorBidi" w:hint="eastAsia"/>
                <w:color w:val="auto"/>
                <w:kern w:val="2"/>
                <w:sz w:val="21"/>
                <w:szCs w:val="21"/>
                <w:lang w:eastAsia="zh-CN"/>
              </w:rPr>
              <w:t>大学生创新创业竞赛辅导业师</w:t>
            </w:r>
          </w:p>
          <w:p w14:paraId="2BE0B90E" w14:textId="77777777" w:rsidR="00962562" w:rsidRPr="002553AA" w:rsidRDefault="00AA3F21" w:rsidP="00D41819">
            <w:pPr>
              <w:pStyle w:val="Default"/>
              <w:rPr>
                <w:rFonts w:ascii="DFKai-SB" w:eastAsia="DFKai-SB" w:hAnsi="DFKai-SB"/>
                <w:sz w:val="21"/>
                <w:szCs w:val="21"/>
                <w:lang w:eastAsia="zh-CN"/>
              </w:rPr>
            </w:pPr>
            <w:r w:rsidRPr="002553AA">
              <w:rPr>
                <w:rFonts w:ascii="DFKai-SB" w:eastAsia="宋体" w:hAnsi="DFKai-SB"/>
                <w:sz w:val="21"/>
                <w:szCs w:val="21"/>
                <w:lang w:eastAsia="zh-CN"/>
              </w:rPr>
              <w:t>2.</w:t>
            </w:r>
            <w:r w:rsidRPr="002553AA"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新产品开发流程、谈判技巧、简报技巧</w:t>
            </w:r>
          </w:p>
        </w:tc>
      </w:tr>
    </w:tbl>
    <w:p w14:paraId="1318F21F" w14:textId="2B90EFB4" w:rsidR="00402FD5" w:rsidRPr="00AA3F21" w:rsidRDefault="00402FD5" w:rsidP="00D21A19">
      <w:pPr>
        <w:pStyle w:val="a8"/>
        <w:snapToGrid w:val="0"/>
        <w:spacing w:beforeLines="50" w:before="180" w:afterLines="50" w:after="180"/>
        <w:ind w:rightChars="-260" w:right="-624" w:firstLineChars="50" w:firstLine="145"/>
        <w:jc w:val="center"/>
        <w:rPr>
          <w:rFonts w:ascii="Arial" w:hAnsi="Arial" w:cs="Arial"/>
          <w:color w:val="222222"/>
          <w:sz w:val="29"/>
          <w:szCs w:val="29"/>
          <w:lang w:eastAsia="zh-CN"/>
        </w:rPr>
      </w:pPr>
    </w:p>
    <w:sectPr w:rsidR="00402FD5" w:rsidRPr="00AA3F21" w:rsidSect="00FC4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C0E2" w14:textId="77777777" w:rsidR="001E353E" w:rsidRDefault="001E353E" w:rsidP="00BF40EB">
      <w:r>
        <w:separator/>
      </w:r>
    </w:p>
  </w:endnote>
  <w:endnote w:type="continuationSeparator" w:id="0">
    <w:p w14:paraId="10B43EFC" w14:textId="77777777" w:rsidR="001E353E" w:rsidRDefault="001E353E" w:rsidP="00BF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31B4" w14:textId="77777777" w:rsidR="001E353E" w:rsidRDefault="001E353E" w:rsidP="00BF40EB">
      <w:r>
        <w:separator/>
      </w:r>
    </w:p>
  </w:footnote>
  <w:footnote w:type="continuationSeparator" w:id="0">
    <w:p w14:paraId="007115C9" w14:textId="77777777" w:rsidR="001E353E" w:rsidRDefault="001E353E" w:rsidP="00BF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3C1"/>
    <w:multiLevelType w:val="hybridMultilevel"/>
    <w:tmpl w:val="3A3A237A"/>
    <w:lvl w:ilvl="0" w:tplc="70362B80">
      <w:start w:val="1"/>
      <w:numFmt w:val="decimal"/>
      <w:lvlText w:val="(%1)"/>
      <w:lvlJc w:val="left"/>
      <w:pPr>
        <w:ind w:left="1080" w:hanging="720"/>
      </w:pPr>
      <w:rPr>
        <w:rFonts w:ascii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2C26B54"/>
    <w:multiLevelType w:val="hybridMultilevel"/>
    <w:tmpl w:val="A15CB1E8"/>
    <w:lvl w:ilvl="0" w:tplc="BEA2CC26">
      <w:start w:val="1"/>
      <w:numFmt w:val="upperRoman"/>
      <w:lvlText w:val="%1."/>
      <w:lvlJc w:val="left"/>
      <w:pPr>
        <w:ind w:left="256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2" w15:restartNumberingAfterBreak="0">
    <w:nsid w:val="4BDE577D"/>
    <w:multiLevelType w:val="hybridMultilevel"/>
    <w:tmpl w:val="FC7E1BA2"/>
    <w:lvl w:ilvl="0" w:tplc="F89E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662993"/>
    <w:multiLevelType w:val="hybridMultilevel"/>
    <w:tmpl w:val="03EA6D00"/>
    <w:lvl w:ilvl="0" w:tplc="257A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72B4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6456D8"/>
    <w:multiLevelType w:val="hybridMultilevel"/>
    <w:tmpl w:val="5296DB32"/>
    <w:lvl w:ilvl="0" w:tplc="2B665D94">
      <w:start w:val="1"/>
      <w:numFmt w:val="decimal"/>
      <w:lvlText w:val="(%1)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7FBD47F6"/>
    <w:multiLevelType w:val="hybridMultilevel"/>
    <w:tmpl w:val="88EA0AE0"/>
    <w:lvl w:ilvl="0" w:tplc="CC7AEDA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B8"/>
    <w:rsid w:val="000418A7"/>
    <w:rsid w:val="000E02F7"/>
    <w:rsid w:val="000F3729"/>
    <w:rsid w:val="00106D85"/>
    <w:rsid w:val="001674A7"/>
    <w:rsid w:val="00174DB3"/>
    <w:rsid w:val="001E353E"/>
    <w:rsid w:val="002553AA"/>
    <w:rsid w:val="002A2E78"/>
    <w:rsid w:val="002B29C9"/>
    <w:rsid w:val="00337B56"/>
    <w:rsid w:val="00371492"/>
    <w:rsid w:val="0038576D"/>
    <w:rsid w:val="00395D23"/>
    <w:rsid w:val="003E7F4D"/>
    <w:rsid w:val="00402FD5"/>
    <w:rsid w:val="00426BBA"/>
    <w:rsid w:val="005653FC"/>
    <w:rsid w:val="00575F37"/>
    <w:rsid w:val="005F2B7F"/>
    <w:rsid w:val="00612F15"/>
    <w:rsid w:val="00634718"/>
    <w:rsid w:val="00647D1E"/>
    <w:rsid w:val="006969FE"/>
    <w:rsid w:val="00717564"/>
    <w:rsid w:val="00764639"/>
    <w:rsid w:val="007E2DDB"/>
    <w:rsid w:val="00835CDB"/>
    <w:rsid w:val="00941A39"/>
    <w:rsid w:val="009622C7"/>
    <w:rsid w:val="00962562"/>
    <w:rsid w:val="0096473A"/>
    <w:rsid w:val="00A10336"/>
    <w:rsid w:val="00A1116B"/>
    <w:rsid w:val="00A64D6F"/>
    <w:rsid w:val="00AA3F21"/>
    <w:rsid w:val="00AE2CB8"/>
    <w:rsid w:val="00BC695C"/>
    <w:rsid w:val="00BF40EB"/>
    <w:rsid w:val="00BF5563"/>
    <w:rsid w:val="00C53445"/>
    <w:rsid w:val="00C56616"/>
    <w:rsid w:val="00C86A9B"/>
    <w:rsid w:val="00C91904"/>
    <w:rsid w:val="00CC71AB"/>
    <w:rsid w:val="00CC78C5"/>
    <w:rsid w:val="00CF5019"/>
    <w:rsid w:val="00D03FE4"/>
    <w:rsid w:val="00D07D5E"/>
    <w:rsid w:val="00D21A19"/>
    <w:rsid w:val="00D41819"/>
    <w:rsid w:val="00E32AF1"/>
    <w:rsid w:val="00E41728"/>
    <w:rsid w:val="00E51A67"/>
    <w:rsid w:val="00E63D1D"/>
    <w:rsid w:val="00EF3479"/>
    <w:rsid w:val="00F43E95"/>
    <w:rsid w:val="00F60C48"/>
    <w:rsid w:val="00F662E4"/>
    <w:rsid w:val="00F8333C"/>
    <w:rsid w:val="00F906C1"/>
    <w:rsid w:val="00FC42C6"/>
    <w:rsid w:val="00FE4BB8"/>
    <w:rsid w:val="00FE7F74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CB000"/>
  <w15:docId w15:val="{31C0C295-C398-481F-BBB2-9F8CF3C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CB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F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BF40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BF40EB"/>
    <w:rPr>
      <w:sz w:val="20"/>
      <w:szCs w:val="20"/>
    </w:rPr>
  </w:style>
  <w:style w:type="paragraph" w:styleId="a8">
    <w:name w:val="No Spacing"/>
    <w:link w:val="a9"/>
    <w:uiPriority w:val="1"/>
    <w:qFormat/>
    <w:rsid w:val="00402FD5"/>
    <w:pPr>
      <w:widowControl w:val="0"/>
    </w:pPr>
    <w:rPr>
      <w:rFonts w:ascii="Calibri" w:eastAsia="PMingLiU" w:hAnsi="Calibri" w:cs="Times New Roman"/>
    </w:rPr>
  </w:style>
  <w:style w:type="character" w:customStyle="1" w:styleId="a9">
    <w:name w:val="无间隔 字符"/>
    <w:basedOn w:val="a0"/>
    <w:link w:val="a8"/>
    <w:uiPriority w:val="1"/>
    <w:rsid w:val="00402FD5"/>
    <w:rPr>
      <w:rFonts w:ascii="Calibri" w:eastAsia="PMingLiU" w:hAnsi="Calibri" w:cs="Times New Roman"/>
    </w:rPr>
  </w:style>
  <w:style w:type="paragraph" w:styleId="aa">
    <w:name w:val="List Paragraph"/>
    <w:basedOn w:val="a"/>
    <w:uiPriority w:val="34"/>
    <w:qFormat/>
    <w:rsid w:val="00962562"/>
    <w:pPr>
      <w:ind w:leftChars="200" w:left="480"/>
    </w:pPr>
  </w:style>
  <w:style w:type="paragraph" w:customStyle="1" w:styleId="Default">
    <w:name w:val="Default"/>
    <w:rsid w:val="00962562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paragraph" w:styleId="ab">
    <w:name w:val="Body Text"/>
    <w:basedOn w:val="a"/>
    <w:link w:val="ac"/>
    <w:rsid w:val="00962562"/>
    <w:rPr>
      <w:rFonts w:ascii="Times New Roman" w:eastAsia="DFKai-SB" w:hAnsi="Times New Roman" w:cs="Times New Roman"/>
      <w:sz w:val="20"/>
      <w:szCs w:val="20"/>
    </w:rPr>
  </w:style>
  <w:style w:type="character" w:customStyle="1" w:styleId="ac">
    <w:name w:val="正文文本 字符"/>
    <w:basedOn w:val="a0"/>
    <w:link w:val="ab"/>
    <w:rsid w:val="00962562"/>
    <w:rPr>
      <w:rFonts w:ascii="Times New Roman" w:eastAsia="DFKai-SB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 水</cp:lastModifiedBy>
  <cp:revision>4</cp:revision>
  <dcterms:created xsi:type="dcterms:W3CDTF">2021-06-02T06:46:00Z</dcterms:created>
  <dcterms:modified xsi:type="dcterms:W3CDTF">2021-06-04T07:58:00Z</dcterms:modified>
</cp:coreProperties>
</file>