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sz w:val="44"/>
          <w:szCs w:val="44"/>
          <w:lang w:bidi="ar"/>
        </w:rPr>
        <w:t>202</w:t>
      </w:r>
      <w:r>
        <w:rPr>
          <w:rFonts w:hint="eastAsia" w:ascii="方正小标宋简体" w:hAnsi="Times New Roman" w:eastAsia="方正小标宋简体" w:cs="方正小标宋简体"/>
          <w:b w:val="0"/>
          <w:bCs w:val="0"/>
          <w:sz w:val="44"/>
          <w:szCs w:val="44"/>
          <w:lang w:val="en-US" w:eastAsia="zh-CN" w:bidi="ar"/>
        </w:rPr>
        <w:t>3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bidi="ar"/>
        </w:rPr>
        <w:t>年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 w:bidi="ar"/>
        </w:rPr>
        <w:t>秋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bidi="ar"/>
        </w:rPr>
        <w:t>季</w:t>
      </w:r>
      <w:r>
        <w:rPr>
          <w:rFonts w:hint="eastAsia" w:ascii="方正小标宋简体" w:hAnsi="Times New Roman" w:eastAsia="方正小标宋简体" w:cs="方正小标宋简体"/>
          <w:b w:val="0"/>
          <w:bCs w:val="0"/>
          <w:sz w:val="44"/>
          <w:szCs w:val="44"/>
          <w:lang w:bidi="ar"/>
        </w:rPr>
        <w:t>学期校领导接待日安排表</w:t>
      </w:r>
    </w:p>
    <w:tbl>
      <w:tblPr>
        <w:tblStyle w:val="5"/>
        <w:tblpPr w:leftFromText="180" w:rightFromText="180" w:vertAnchor="text" w:horzAnchor="margin" w:tblpXSpec="center" w:tblpY="36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95"/>
        <w:gridCol w:w="2220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</w:t>
            </w: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val="en-US" w:eastAsia="zh-CN" w:bidi="ar"/>
              </w:rPr>
              <w:t>地点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A1-308室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喻世友校长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A1-323室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李建超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A1-312室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黄静波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A1-324室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龚鸣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A1-322室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黄南松副校长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A1-311室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王兰副校长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兼财务总监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A1-314室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植秀聪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党委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副书记、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A1-306室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夏亮辉副校长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A1-225室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蒋玮校长助理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（星期三）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: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A2-308室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代燕飞校长助理</w:t>
            </w:r>
          </w:p>
        </w:tc>
      </w:tr>
    </w:tbl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  <w:bookmarkStart w:id="0" w:name="_GoBack"/>
      <w:bookmarkEnd w:id="0"/>
    </w:p>
    <w:p/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2VhOWY5NzI4NTk3ODFmZDgyY2U3Nzg0OTE2ODUifQ=="/>
  </w:docVars>
  <w:rsids>
    <w:rsidRoot w:val="00E6579B"/>
    <w:rsid w:val="000615FE"/>
    <w:rsid w:val="00071223"/>
    <w:rsid w:val="0009073E"/>
    <w:rsid w:val="000E5407"/>
    <w:rsid w:val="0017064B"/>
    <w:rsid w:val="001E4BFB"/>
    <w:rsid w:val="0022632F"/>
    <w:rsid w:val="00227DDC"/>
    <w:rsid w:val="00267EFB"/>
    <w:rsid w:val="00273195"/>
    <w:rsid w:val="002D00EE"/>
    <w:rsid w:val="002F5A5F"/>
    <w:rsid w:val="003D451B"/>
    <w:rsid w:val="00401792"/>
    <w:rsid w:val="00417D78"/>
    <w:rsid w:val="00424002"/>
    <w:rsid w:val="00436042"/>
    <w:rsid w:val="005070CE"/>
    <w:rsid w:val="00533E0A"/>
    <w:rsid w:val="00552504"/>
    <w:rsid w:val="00565CB9"/>
    <w:rsid w:val="006753A7"/>
    <w:rsid w:val="00684645"/>
    <w:rsid w:val="006D44A7"/>
    <w:rsid w:val="006E2555"/>
    <w:rsid w:val="007B6C7E"/>
    <w:rsid w:val="007E005D"/>
    <w:rsid w:val="007F4A50"/>
    <w:rsid w:val="00840D23"/>
    <w:rsid w:val="00854C72"/>
    <w:rsid w:val="008712E2"/>
    <w:rsid w:val="00873BCF"/>
    <w:rsid w:val="008E439C"/>
    <w:rsid w:val="008F4A09"/>
    <w:rsid w:val="009551E9"/>
    <w:rsid w:val="00AB2016"/>
    <w:rsid w:val="00B0071D"/>
    <w:rsid w:val="00B532B2"/>
    <w:rsid w:val="00C33F1D"/>
    <w:rsid w:val="00C35676"/>
    <w:rsid w:val="00C37C49"/>
    <w:rsid w:val="00C87780"/>
    <w:rsid w:val="00C9788D"/>
    <w:rsid w:val="00CA3AF8"/>
    <w:rsid w:val="00CE70E0"/>
    <w:rsid w:val="00CF65A4"/>
    <w:rsid w:val="00D04924"/>
    <w:rsid w:val="00D102AA"/>
    <w:rsid w:val="00D85988"/>
    <w:rsid w:val="00DF32B7"/>
    <w:rsid w:val="00E6579B"/>
    <w:rsid w:val="00E80810"/>
    <w:rsid w:val="00EC116D"/>
    <w:rsid w:val="00F91768"/>
    <w:rsid w:val="00FD0277"/>
    <w:rsid w:val="00FD79E9"/>
    <w:rsid w:val="012B6CD1"/>
    <w:rsid w:val="0B325163"/>
    <w:rsid w:val="0C331A28"/>
    <w:rsid w:val="0DA23278"/>
    <w:rsid w:val="0E992567"/>
    <w:rsid w:val="1366722A"/>
    <w:rsid w:val="1C2A2DD9"/>
    <w:rsid w:val="1C67154C"/>
    <w:rsid w:val="235C0DD4"/>
    <w:rsid w:val="25CB366F"/>
    <w:rsid w:val="28993BA2"/>
    <w:rsid w:val="30FE55E5"/>
    <w:rsid w:val="34A336DF"/>
    <w:rsid w:val="362A138C"/>
    <w:rsid w:val="36DB66CF"/>
    <w:rsid w:val="38ED5AA3"/>
    <w:rsid w:val="3F2614CA"/>
    <w:rsid w:val="40C55348"/>
    <w:rsid w:val="42B7481C"/>
    <w:rsid w:val="484A5651"/>
    <w:rsid w:val="4D2C1AED"/>
    <w:rsid w:val="4F1A3AC3"/>
    <w:rsid w:val="50C85E2D"/>
    <w:rsid w:val="5DD273F1"/>
    <w:rsid w:val="632E4D31"/>
    <w:rsid w:val="63C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201</Words>
  <Characters>317</Characters>
  <Lines>2</Lines>
  <Paragraphs>1</Paragraphs>
  <TotalTime>2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WIN10</cp:lastModifiedBy>
  <cp:lastPrinted>2023-02-17T02:59:00Z</cp:lastPrinted>
  <dcterms:modified xsi:type="dcterms:W3CDTF">2023-09-09T03:59:22Z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D5FE56F565E94477B571C8BF3C400C6B</vt:lpwstr>
  </property>
</Properties>
</file>