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57" w:rsidRDefault="004402BF">
      <w:pPr>
        <w:jc w:val="center"/>
        <w:rPr>
          <w:rFonts w:ascii="黑体" w:eastAsia="黑体" w:hAnsi="宋体"/>
          <w:sz w:val="32"/>
          <w:szCs w:val="32"/>
        </w:rPr>
      </w:pPr>
      <w:r>
        <w:rPr>
          <w:rFonts w:ascii="黑体" w:eastAsia="黑体" w:hAnsi="宋体" w:hint="eastAsia"/>
          <w:sz w:val="32"/>
          <w:szCs w:val="32"/>
        </w:rPr>
        <w:t xml:space="preserve"> </w:t>
      </w:r>
      <w:r>
        <w:rPr>
          <w:rFonts w:ascii="黑体" w:eastAsia="黑体" w:hAnsi="宋体"/>
          <w:sz w:val="32"/>
          <w:szCs w:val="32"/>
        </w:rPr>
        <w:t xml:space="preserve"> </w:t>
      </w:r>
      <w:r>
        <w:rPr>
          <w:rFonts w:ascii="黑体" w:eastAsia="黑体" w:hAnsi="宋体" w:hint="eastAsia"/>
          <w:sz w:val="32"/>
          <w:szCs w:val="32"/>
        </w:rPr>
        <w:t>中山</w:t>
      </w:r>
      <w:r>
        <w:rPr>
          <w:rFonts w:ascii="黑体" w:eastAsia="黑体" w:hAnsi="宋体"/>
          <w:sz w:val="32"/>
          <w:szCs w:val="32"/>
        </w:rPr>
        <w:t>大学南方学院</w:t>
      </w:r>
      <w:r>
        <w:rPr>
          <w:rFonts w:ascii="黑体" w:eastAsia="黑体" w:hAnsi="宋体" w:hint="eastAsia"/>
          <w:sz w:val="32"/>
          <w:szCs w:val="32"/>
        </w:rPr>
        <w:t>活动中心家具采购项目用户需求书</w:t>
      </w:r>
    </w:p>
    <w:p w:rsidR="00151D57" w:rsidRDefault="00151D57">
      <w:pPr>
        <w:jc w:val="center"/>
        <w:rPr>
          <w:rFonts w:ascii="黑体" w:eastAsia="黑体" w:hAnsi="宋体"/>
          <w:sz w:val="32"/>
          <w:szCs w:val="32"/>
        </w:rPr>
      </w:pPr>
    </w:p>
    <w:p w:rsidR="00151D57" w:rsidRDefault="004402BF">
      <w:pPr>
        <w:spacing w:line="360" w:lineRule="auto"/>
        <w:rPr>
          <w:rFonts w:ascii="宋体" w:hAnsi="宋体" w:cs="宋体"/>
          <w:b/>
          <w:sz w:val="24"/>
        </w:rPr>
      </w:pPr>
      <w:r>
        <w:rPr>
          <w:rFonts w:ascii="宋体" w:hAnsi="宋体" w:cs="宋体" w:hint="eastAsia"/>
          <w:b/>
          <w:sz w:val="24"/>
        </w:rPr>
        <w:t xml:space="preserve">    </w:t>
      </w:r>
      <w:r>
        <w:rPr>
          <w:rFonts w:ascii="宋体" w:hAnsi="宋体" w:cs="宋体" w:hint="eastAsia"/>
          <w:b/>
          <w:sz w:val="24"/>
        </w:rPr>
        <w:t>一、采购范围</w:t>
      </w:r>
      <w:bookmarkStart w:id="0" w:name="_GoBack"/>
      <w:bookmarkEnd w:id="0"/>
    </w:p>
    <w:p w:rsidR="00151D57" w:rsidRDefault="004402BF">
      <w:pPr>
        <w:spacing w:line="360" w:lineRule="auto"/>
        <w:rPr>
          <w:rFonts w:ascii="宋体" w:hAnsi="宋体" w:cs="宋体"/>
          <w:sz w:val="24"/>
        </w:rPr>
      </w:pPr>
      <w:r>
        <w:rPr>
          <w:rFonts w:ascii="宋体" w:hAnsi="宋体" w:cs="宋体" w:hint="eastAsia"/>
          <w:b/>
          <w:sz w:val="24"/>
        </w:rPr>
        <w:t xml:space="preserve">  </w:t>
      </w:r>
      <w:r>
        <w:rPr>
          <w:rFonts w:ascii="宋体" w:hAnsi="宋体" w:cs="宋体" w:hint="eastAsia"/>
          <w:bCs/>
          <w:sz w:val="24"/>
        </w:rPr>
        <w:t>本次需采购</w:t>
      </w:r>
      <w:r>
        <w:rPr>
          <w:rFonts w:ascii="宋体" w:hAnsi="宋体" w:cs="宋体" w:hint="eastAsia"/>
          <w:bCs/>
          <w:sz w:val="24"/>
        </w:rPr>
        <w:t>中山大学南方学院</w:t>
      </w:r>
      <w:r>
        <w:rPr>
          <w:rFonts w:ascii="宋体" w:hAnsi="宋体" w:cs="宋体" w:hint="eastAsia"/>
          <w:bCs/>
          <w:sz w:val="24"/>
        </w:rPr>
        <w:t>学生</w:t>
      </w:r>
      <w:r>
        <w:rPr>
          <w:rFonts w:ascii="宋体" w:hAnsi="宋体" w:cs="宋体" w:hint="eastAsia"/>
          <w:bCs/>
          <w:sz w:val="24"/>
        </w:rPr>
        <w:t>活动中心家具</w:t>
      </w:r>
      <w:r>
        <w:rPr>
          <w:rFonts w:ascii="宋体" w:hAnsi="宋体" w:cs="宋体" w:hint="eastAsia"/>
          <w:bCs/>
          <w:sz w:val="24"/>
        </w:rPr>
        <w:t>一批，经与团委最终确定数量后，本次家具采购项目预算</w:t>
      </w:r>
      <w:r w:rsidR="00C67BCD">
        <w:rPr>
          <w:rFonts w:ascii="宋体" w:hAnsi="宋体" w:cs="宋体" w:hint="eastAsia"/>
          <w:bCs/>
          <w:sz w:val="24"/>
        </w:rPr>
        <w:t>（最高限价）</w:t>
      </w:r>
      <w:r>
        <w:rPr>
          <w:rFonts w:ascii="宋体" w:hAnsi="宋体" w:cs="宋体" w:hint="eastAsia"/>
          <w:bCs/>
          <w:sz w:val="24"/>
        </w:rPr>
        <w:t>为</w:t>
      </w:r>
      <w:r>
        <w:rPr>
          <w:rFonts w:ascii="宋体" w:hAnsi="宋体" w:cs="宋体" w:hint="eastAsia"/>
          <w:bCs/>
          <w:sz w:val="24"/>
        </w:rPr>
        <w:t>55.83</w:t>
      </w:r>
      <w:r>
        <w:rPr>
          <w:rFonts w:ascii="宋体" w:hAnsi="宋体" w:cs="宋体" w:hint="eastAsia"/>
          <w:bCs/>
          <w:sz w:val="24"/>
        </w:rPr>
        <w:t>万元</w:t>
      </w:r>
      <w:r>
        <w:rPr>
          <w:rFonts w:ascii="宋体" w:hAnsi="宋体" w:cs="宋体" w:hint="eastAsia"/>
          <w:sz w:val="24"/>
        </w:rPr>
        <w:t>。</w:t>
      </w:r>
    </w:p>
    <w:p w:rsidR="00151D57" w:rsidRDefault="004402BF">
      <w:pPr>
        <w:numPr>
          <w:ilvl w:val="0"/>
          <w:numId w:val="1"/>
        </w:numPr>
        <w:spacing w:line="360" w:lineRule="auto"/>
        <w:rPr>
          <w:rFonts w:ascii="宋体" w:hAnsi="宋体" w:cs="宋体"/>
          <w:sz w:val="24"/>
        </w:rPr>
      </w:pPr>
      <w:r>
        <w:rPr>
          <w:rFonts w:ascii="宋体" w:hAnsi="宋体" w:cs="宋体" w:hint="eastAsia"/>
          <w:sz w:val="24"/>
        </w:rPr>
        <w:t>设备采购明细清单：</w:t>
      </w:r>
    </w:p>
    <w:tbl>
      <w:tblPr>
        <w:tblpPr w:leftFromText="180" w:rightFromText="180" w:vertAnchor="text" w:horzAnchor="page" w:tblpX="1774" w:tblpY="115"/>
        <w:tblOverlap w:val="never"/>
        <w:tblW w:w="5544" w:type="pct"/>
        <w:tblCellMar>
          <w:top w:w="15" w:type="dxa"/>
          <w:left w:w="15" w:type="dxa"/>
          <w:bottom w:w="15" w:type="dxa"/>
          <w:right w:w="15" w:type="dxa"/>
        </w:tblCellMar>
        <w:tblLook w:val="04A0" w:firstRow="1" w:lastRow="0" w:firstColumn="1" w:lastColumn="0" w:noHBand="0" w:noVBand="1"/>
      </w:tblPr>
      <w:tblGrid>
        <w:gridCol w:w="519"/>
        <w:gridCol w:w="3254"/>
        <w:gridCol w:w="2011"/>
        <w:gridCol w:w="2065"/>
        <w:gridCol w:w="719"/>
        <w:gridCol w:w="675"/>
      </w:tblGrid>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kern w:val="0"/>
                <w:sz w:val="24"/>
              </w:rPr>
              <w:t>序号</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sz w:val="24"/>
              </w:rPr>
              <w:t>区域</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kern w:val="0"/>
                <w:sz w:val="24"/>
              </w:rPr>
            </w:pPr>
            <w:r>
              <w:rPr>
                <w:rFonts w:ascii="宋体" w:hAnsi="宋体" w:cs="宋体" w:hint="eastAsia"/>
                <w:b/>
                <w:kern w:val="0"/>
                <w:sz w:val="24"/>
              </w:rPr>
              <w:t>设备（货物）名称</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sz w:val="24"/>
              </w:rPr>
              <w:t>规格型号</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kern w:val="0"/>
                <w:sz w:val="24"/>
              </w:rPr>
              <w:t>数量</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widowControl/>
              <w:jc w:val="center"/>
              <w:textAlignment w:val="center"/>
              <w:rPr>
                <w:rFonts w:ascii="宋体" w:hAnsi="宋体" w:cs="宋体"/>
                <w:b/>
                <w:kern w:val="0"/>
                <w:sz w:val="24"/>
              </w:rPr>
            </w:pPr>
            <w:r>
              <w:rPr>
                <w:rFonts w:ascii="宋体" w:hAnsi="宋体" w:cs="宋体" w:hint="eastAsia"/>
                <w:b/>
                <w:kern w:val="0"/>
                <w:sz w:val="24"/>
              </w:rPr>
              <w:t>单位</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kern w:val="0"/>
                <w:sz w:val="20"/>
                <w:szCs w:val="20"/>
              </w:rPr>
            </w:pPr>
            <w:r>
              <w:rPr>
                <w:rFonts w:hint="eastAsia"/>
                <w:sz w:val="20"/>
                <w:szCs w:val="20"/>
              </w:rPr>
              <w:t>1</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101</w:t>
            </w:r>
            <w:r>
              <w:rPr>
                <w:rFonts w:hint="eastAsia"/>
                <w:sz w:val="20"/>
                <w:szCs w:val="20"/>
              </w:rPr>
              <w:t>储物室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货架</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1200*400*2000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8</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rPr>
                <w:sz w:val="22"/>
                <w:szCs w:val="22"/>
              </w:rP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2</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101</w:t>
            </w:r>
            <w:r>
              <w:rPr>
                <w:rFonts w:hint="eastAsia"/>
                <w:sz w:val="20"/>
                <w:szCs w:val="20"/>
              </w:rPr>
              <w:t>储物室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储物柜</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8</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102</w:t>
            </w:r>
            <w:r>
              <w:rPr>
                <w:rFonts w:hint="eastAsia"/>
                <w:sz w:val="22"/>
                <w:szCs w:val="22"/>
              </w:rPr>
              <w:t>舞蹈室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活动圆形把杆</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w:t>
            </w:r>
            <w:r>
              <w:rPr>
                <w:rFonts w:hint="eastAsia"/>
                <w:sz w:val="22"/>
                <w:szCs w:val="22"/>
              </w:rPr>
              <w:t>米</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6</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102</w:t>
            </w:r>
            <w:r>
              <w:rPr>
                <w:rFonts w:hint="eastAsia"/>
                <w:sz w:val="22"/>
                <w:szCs w:val="22"/>
              </w:rPr>
              <w:t>舞蹈室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地柜</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2000*500*400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6</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102</w:t>
            </w:r>
            <w:r>
              <w:rPr>
                <w:rFonts w:hint="eastAsia"/>
                <w:sz w:val="22"/>
                <w:szCs w:val="22"/>
              </w:rPr>
              <w:t>舞蹈室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鞋架</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800*250*12500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6</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106</w:t>
            </w:r>
            <w:r>
              <w:rPr>
                <w:rFonts w:hint="eastAsia"/>
                <w:sz w:val="22"/>
                <w:szCs w:val="22"/>
              </w:rPr>
              <w:t>戏剧排练室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地柜</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2000*500*400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7</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108</w:t>
            </w:r>
            <w:r>
              <w:rPr>
                <w:rFonts w:hint="eastAsia"/>
                <w:sz w:val="22"/>
                <w:szCs w:val="22"/>
              </w:rPr>
              <w:t>合唱排练室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衣柜</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4800*600*2000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8</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108</w:t>
            </w:r>
            <w:r>
              <w:rPr>
                <w:rFonts w:hint="eastAsia"/>
                <w:sz w:val="22"/>
                <w:szCs w:val="22"/>
              </w:rPr>
              <w:t>合唱排练室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9</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202</w:t>
            </w:r>
            <w:r>
              <w:rPr>
                <w:rFonts w:hint="eastAsia"/>
                <w:sz w:val="22"/>
                <w:szCs w:val="22"/>
              </w:rPr>
              <w:t>社团活动室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梯型折叠条桌</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1200*600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50</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10</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202</w:t>
            </w:r>
            <w:r>
              <w:rPr>
                <w:rFonts w:hint="eastAsia"/>
                <w:sz w:val="22"/>
                <w:szCs w:val="22"/>
              </w:rPr>
              <w:t>社团活动室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600*590*780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150</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11</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202</w:t>
            </w:r>
            <w:r>
              <w:rPr>
                <w:rFonts w:hint="eastAsia"/>
                <w:sz w:val="22"/>
                <w:szCs w:val="22"/>
              </w:rPr>
              <w:t>社团活动室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202</w:t>
            </w:r>
            <w:r>
              <w:rPr>
                <w:rFonts w:hint="eastAsia"/>
                <w:sz w:val="22"/>
                <w:szCs w:val="22"/>
              </w:rPr>
              <w:t>社团活动室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可移动隔间屏风</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2000*30*1800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13</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202</w:t>
            </w:r>
            <w:r>
              <w:rPr>
                <w:rFonts w:hint="eastAsia"/>
                <w:sz w:val="22"/>
                <w:szCs w:val="22"/>
              </w:rPr>
              <w:t>社团活动室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文件柜</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14</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206</w:t>
            </w:r>
            <w:r>
              <w:rPr>
                <w:rFonts w:hint="eastAsia"/>
                <w:sz w:val="22"/>
                <w:szCs w:val="22"/>
              </w:rPr>
              <w:t>、</w:t>
            </w:r>
            <w:r>
              <w:rPr>
                <w:rFonts w:hint="eastAsia"/>
                <w:sz w:val="22"/>
                <w:szCs w:val="22"/>
              </w:rPr>
              <w:t>208</w:t>
            </w:r>
            <w:r>
              <w:rPr>
                <w:rFonts w:hint="eastAsia"/>
                <w:sz w:val="22"/>
                <w:szCs w:val="22"/>
              </w:rPr>
              <w:t>、</w:t>
            </w:r>
            <w:r>
              <w:rPr>
                <w:rFonts w:hint="eastAsia"/>
                <w:sz w:val="22"/>
                <w:szCs w:val="22"/>
              </w:rPr>
              <w:t>210</w:t>
            </w:r>
            <w:r>
              <w:rPr>
                <w:rFonts w:hint="eastAsia"/>
                <w:sz w:val="22"/>
                <w:szCs w:val="22"/>
              </w:rPr>
              <w:t>、</w:t>
            </w:r>
            <w:r>
              <w:rPr>
                <w:rFonts w:hint="eastAsia"/>
                <w:sz w:val="22"/>
                <w:szCs w:val="22"/>
              </w:rPr>
              <w:t>212</w:t>
            </w:r>
            <w:r>
              <w:rPr>
                <w:rFonts w:hint="eastAsia"/>
                <w:sz w:val="22"/>
                <w:szCs w:val="22"/>
              </w:rPr>
              <w:t>器乐活动室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proofErr w:type="gramStart"/>
            <w:r>
              <w:rPr>
                <w:rFonts w:hint="eastAsia"/>
                <w:sz w:val="22"/>
                <w:szCs w:val="22"/>
              </w:rPr>
              <w:t>折叠条台</w:t>
            </w:r>
            <w:proofErr w:type="gramEnd"/>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1200*600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671"/>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15</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206</w:t>
            </w:r>
            <w:r>
              <w:rPr>
                <w:rFonts w:hint="eastAsia"/>
                <w:sz w:val="22"/>
                <w:szCs w:val="22"/>
              </w:rPr>
              <w:t>、</w:t>
            </w:r>
            <w:r>
              <w:rPr>
                <w:rFonts w:hint="eastAsia"/>
                <w:sz w:val="22"/>
                <w:szCs w:val="22"/>
              </w:rPr>
              <w:t>208</w:t>
            </w:r>
            <w:r>
              <w:rPr>
                <w:rFonts w:hint="eastAsia"/>
                <w:sz w:val="22"/>
                <w:szCs w:val="22"/>
              </w:rPr>
              <w:t>、</w:t>
            </w:r>
            <w:r>
              <w:rPr>
                <w:rFonts w:hint="eastAsia"/>
                <w:sz w:val="22"/>
                <w:szCs w:val="22"/>
              </w:rPr>
              <w:t>210</w:t>
            </w:r>
            <w:r>
              <w:rPr>
                <w:rFonts w:hint="eastAsia"/>
                <w:sz w:val="22"/>
                <w:szCs w:val="22"/>
              </w:rPr>
              <w:t>、</w:t>
            </w:r>
            <w:r>
              <w:rPr>
                <w:rFonts w:hint="eastAsia"/>
                <w:sz w:val="22"/>
                <w:szCs w:val="22"/>
              </w:rPr>
              <w:t>212</w:t>
            </w:r>
            <w:r>
              <w:rPr>
                <w:rFonts w:hint="eastAsia"/>
                <w:sz w:val="22"/>
                <w:szCs w:val="22"/>
              </w:rPr>
              <w:t>器乐活动室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600*590*780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16</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206</w:t>
            </w:r>
            <w:r>
              <w:rPr>
                <w:rFonts w:hint="eastAsia"/>
                <w:sz w:val="22"/>
                <w:szCs w:val="22"/>
              </w:rPr>
              <w:t>、</w:t>
            </w:r>
            <w:r>
              <w:rPr>
                <w:rFonts w:hint="eastAsia"/>
                <w:sz w:val="22"/>
                <w:szCs w:val="22"/>
              </w:rPr>
              <w:t>208</w:t>
            </w:r>
            <w:r>
              <w:rPr>
                <w:rFonts w:hint="eastAsia"/>
                <w:sz w:val="22"/>
                <w:szCs w:val="22"/>
              </w:rPr>
              <w:t>、</w:t>
            </w:r>
            <w:r>
              <w:rPr>
                <w:rFonts w:hint="eastAsia"/>
                <w:sz w:val="22"/>
                <w:szCs w:val="22"/>
              </w:rPr>
              <w:t>210</w:t>
            </w:r>
            <w:r>
              <w:rPr>
                <w:rFonts w:hint="eastAsia"/>
                <w:sz w:val="22"/>
                <w:szCs w:val="22"/>
              </w:rPr>
              <w:t>、</w:t>
            </w:r>
            <w:r>
              <w:rPr>
                <w:rFonts w:hint="eastAsia"/>
                <w:sz w:val="22"/>
                <w:szCs w:val="22"/>
              </w:rPr>
              <w:t>212</w:t>
            </w:r>
            <w:r>
              <w:rPr>
                <w:rFonts w:hint="eastAsia"/>
                <w:sz w:val="22"/>
                <w:szCs w:val="22"/>
              </w:rPr>
              <w:t>器乐活动室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器乐存放架子</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5600*400*2000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17</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214</w:t>
            </w:r>
            <w:r>
              <w:rPr>
                <w:rFonts w:hint="eastAsia"/>
                <w:sz w:val="22"/>
                <w:szCs w:val="22"/>
              </w:rPr>
              <w:t>青年新媒体中心办公室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1500*1500*750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18</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214</w:t>
            </w:r>
            <w:r>
              <w:rPr>
                <w:rFonts w:hint="eastAsia"/>
                <w:sz w:val="22"/>
                <w:szCs w:val="22"/>
              </w:rPr>
              <w:t>青年新媒体中心办公室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常规</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19</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214</w:t>
            </w:r>
            <w:r>
              <w:rPr>
                <w:rFonts w:hint="eastAsia"/>
                <w:sz w:val="22"/>
                <w:szCs w:val="22"/>
              </w:rPr>
              <w:t>青年新媒体中心办公室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文件柜</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214</w:t>
            </w:r>
            <w:r>
              <w:rPr>
                <w:rFonts w:hint="eastAsia"/>
                <w:sz w:val="22"/>
                <w:szCs w:val="22"/>
              </w:rPr>
              <w:t>青年新媒体中心办公室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r w:rsidR="00151D57">
        <w:trPr>
          <w:trHeight w:val="397"/>
        </w:trPr>
        <w:tc>
          <w:tcPr>
            <w:tcW w:w="281"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w:t>
            </w:r>
          </w:p>
        </w:tc>
        <w:tc>
          <w:tcPr>
            <w:tcW w:w="175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216</w:t>
            </w:r>
            <w:r>
              <w:rPr>
                <w:rFonts w:hint="eastAsia"/>
                <w:sz w:val="22"/>
                <w:szCs w:val="22"/>
              </w:rPr>
              <w:t>艺术教育中心办公室</w:t>
            </w:r>
          </w:p>
        </w:tc>
        <w:tc>
          <w:tcPr>
            <w:tcW w:w="108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1116"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1500*1500*750</w:t>
            </w:r>
          </w:p>
        </w:tc>
        <w:tc>
          <w:tcPr>
            <w:tcW w:w="38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w:t>
            </w:r>
          </w:p>
        </w:tc>
        <w:tc>
          <w:tcPr>
            <w:tcW w:w="365" w:type="pct"/>
            <w:tcBorders>
              <w:top w:val="single" w:sz="4" w:space="0" w:color="000000"/>
              <w:left w:val="single" w:sz="4" w:space="0" w:color="000000"/>
              <w:bottom w:val="single" w:sz="4" w:space="0" w:color="000000"/>
              <w:right w:val="single" w:sz="4" w:space="0" w:color="000000"/>
            </w:tcBorders>
          </w:tcPr>
          <w:p w:rsidR="00151D57" w:rsidRDefault="004402BF">
            <w:pPr>
              <w:jc w:val="center"/>
            </w:pPr>
            <w:r>
              <w:rPr>
                <w:rFonts w:hint="eastAsia"/>
                <w:sz w:val="22"/>
                <w:szCs w:val="22"/>
              </w:rPr>
              <w:t>张</w:t>
            </w:r>
          </w:p>
        </w:tc>
      </w:tr>
    </w:tbl>
    <w:p w:rsidR="00151D57" w:rsidRDefault="004402BF">
      <w:pPr>
        <w:spacing w:line="400" w:lineRule="exact"/>
        <w:rPr>
          <w:rFonts w:ascii="宋体" w:hAnsi="宋体" w:cs="宋体"/>
          <w:sz w:val="24"/>
        </w:rPr>
      </w:pPr>
      <w:r>
        <w:rPr>
          <w:rFonts w:ascii="宋体" w:hAnsi="宋体" w:cs="宋体" w:hint="eastAsia"/>
          <w:sz w:val="24"/>
        </w:rPr>
        <w:t xml:space="preserve">    </w:t>
      </w:r>
    </w:p>
    <w:tbl>
      <w:tblPr>
        <w:tblpPr w:leftFromText="180" w:rightFromText="180" w:vertAnchor="text" w:horzAnchor="page" w:tblpX="1774" w:tblpY="115"/>
        <w:tblOverlap w:val="never"/>
        <w:tblW w:w="5535" w:type="pct"/>
        <w:tblCellMar>
          <w:top w:w="15" w:type="dxa"/>
          <w:left w:w="15" w:type="dxa"/>
          <w:bottom w:w="15" w:type="dxa"/>
          <w:right w:w="15" w:type="dxa"/>
        </w:tblCellMar>
        <w:tblLook w:val="04A0" w:firstRow="1" w:lastRow="0" w:firstColumn="1" w:lastColumn="0" w:noHBand="0" w:noVBand="1"/>
      </w:tblPr>
      <w:tblGrid>
        <w:gridCol w:w="511"/>
        <w:gridCol w:w="3287"/>
        <w:gridCol w:w="1980"/>
        <w:gridCol w:w="2086"/>
        <w:gridCol w:w="720"/>
        <w:gridCol w:w="644"/>
      </w:tblGrid>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kern w:val="0"/>
                <w:sz w:val="24"/>
              </w:rPr>
              <w:lastRenderedPageBreak/>
              <w:t>序号</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sz w:val="24"/>
              </w:rPr>
              <w:t>区域</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kern w:val="0"/>
                <w:sz w:val="24"/>
              </w:rPr>
            </w:pPr>
            <w:r>
              <w:rPr>
                <w:rFonts w:ascii="宋体" w:hAnsi="宋体" w:cs="宋体" w:hint="eastAsia"/>
                <w:b/>
                <w:kern w:val="0"/>
                <w:sz w:val="24"/>
              </w:rPr>
              <w:t>设备（货物）名称</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sz w:val="24"/>
              </w:rPr>
              <w:t>规格型号</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kern w:val="0"/>
                <w:sz w:val="24"/>
              </w:rPr>
              <w:t>数量</w:t>
            </w:r>
          </w:p>
        </w:tc>
        <w:tc>
          <w:tcPr>
            <w:tcW w:w="349" w:type="pct"/>
            <w:tcBorders>
              <w:top w:val="single" w:sz="4" w:space="0" w:color="000000"/>
              <w:left w:val="single" w:sz="4" w:space="0" w:color="000000"/>
              <w:bottom w:val="single" w:sz="4" w:space="0" w:color="000000"/>
              <w:right w:val="single" w:sz="4" w:space="0" w:color="000000"/>
            </w:tcBorders>
          </w:tcPr>
          <w:p w:rsidR="00151D57" w:rsidRDefault="004402BF">
            <w:pPr>
              <w:widowControl/>
              <w:jc w:val="center"/>
              <w:textAlignment w:val="center"/>
              <w:rPr>
                <w:rFonts w:ascii="宋体" w:hAnsi="宋体" w:cs="宋体"/>
                <w:b/>
                <w:kern w:val="0"/>
                <w:sz w:val="24"/>
              </w:rPr>
            </w:pPr>
            <w:r>
              <w:rPr>
                <w:rFonts w:ascii="宋体" w:hAnsi="宋体" w:cs="宋体" w:hint="eastAsia"/>
                <w:b/>
                <w:kern w:val="0"/>
                <w:sz w:val="24"/>
              </w:rPr>
              <w:t>单位</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kern w:val="0"/>
                <w:sz w:val="22"/>
                <w:szCs w:val="22"/>
              </w:rPr>
            </w:pPr>
            <w:r>
              <w:rPr>
                <w:rFonts w:hint="eastAsia"/>
                <w:sz w:val="22"/>
                <w:szCs w:val="22"/>
              </w:rPr>
              <w:t>22</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216</w:t>
            </w:r>
            <w:r>
              <w:rPr>
                <w:rFonts w:hint="eastAsia"/>
                <w:sz w:val="22"/>
                <w:szCs w:val="22"/>
              </w:rPr>
              <w:t>艺术教育中心办公室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常规</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23</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216</w:t>
            </w:r>
            <w:r>
              <w:rPr>
                <w:rFonts w:hint="eastAsia"/>
                <w:sz w:val="22"/>
                <w:szCs w:val="22"/>
              </w:rPr>
              <w:t>艺术教育中心办公室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文件柜</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24</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216</w:t>
            </w:r>
            <w:r>
              <w:rPr>
                <w:rFonts w:hint="eastAsia"/>
                <w:sz w:val="22"/>
                <w:szCs w:val="22"/>
              </w:rPr>
              <w:t>艺术教育中心办公室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25</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218</w:t>
            </w:r>
            <w:r>
              <w:rPr>
                <w:rFonts w:hint="eastAsia"/>
                <w:sz w:val="22"/>
                <w:szCs w:val="22"/>
              </w:rPr>
              <w:t>团委办公室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1500*1500*750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4</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26</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218</w:t>
            </w:r>
            <w:r>
              <w:rPr>
                <w:rFonts w:hint="eastAsia"/>
                <w:sz w:val="22"/>
                <w:szCs w:val="22"/>
              </w:rPr>
              <w:t>团委办公室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常规</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4</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27</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218</w:t>
            </w:r>
            <w:r>
              <w:rPr>
                <w:rFonts w:hint="eastAsia"/>
                <w:sz w:val="22"/>
                <w:szCs w:val="22"/>
              </w:rPr>
              <w:t>团委办公室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文件柜</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1</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28</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218</w:t>
            </w:r>
            <w:r>
              <w:rPr>
                <w:rFonts w:hint="eastAsia"/>
                <w:sz w:val="22"/>
                <w:szCs w:val="22"/>
              </w:rPr>
              <w:t>团委办公室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沙发四件套</w:t>
            </w:r>
            <w:r>
              <w:rPr>
                <w:rFonts w:hint="eastAsia"/>
                <w:sz w:val="22"/>
                <w:szCs w:val="22"/>
              </w:rPr>
              <w:t>+</w:t>
            </w:r>
            <w:r>
              <w:rPr>
                <w:rFonts w:hint="eastAsia"/>
                <w:sz w:val="22"/>
                <w:szCs w:val="22"/>
              </w:rPr>
              <w:t>长茶几</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可选</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29</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218</w:t>
            </w:r>
            <w:r>
              <w:rPr>
                <w:rFonts w:hint="eastAsia"/>
                <w:sz w:val="22"/>
                <w:szCs w:val="22"/>
              </w:rPr>
              <w:t>团委办公室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3</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30</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218</w:t>
            </w:r>
            <w:r>
              <w:rPr>
                <w:rFonts w:hint="eastAsia"/>
                <w:sz w:val="22"/>
                <w:szCs w:val="22"/>
              </w:rPr>
              <w:t>团委办公室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办公桌</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1800*1600*750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31</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218</w:t>
            </w:r>
            <w:r>
              <w:rPr>
                <w:rFonts w:hint="eastAsia"/>
                <w:sz w:val="22"/>
                <w:szCs w:val="22"/>
              </w:rPr>
              <w:t>团委办公室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办公桌</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常规</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32</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220</w:t>
            </w:r>
            <w:r>
              <w:rPr>
                <w:rFonts w:hint="eastAsia"/>
                <w:sz w:val="22"/>
                <w:szCs w:val="22"/>
              </w:rPr>
              <w:t>团委多功能培训室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proofErr w:type="gramStart"/>
            <w:r>
              <w:rPr>
                <w:rFonts w:hint="eastAsia"/>
                <w:sz w:val="22"/>
                <w:szCs w:val="22"/>
              </w:rPr>
              <w:t>折叠条台</w:t>
            </w:r>
            <w:proofErr w:type="gramEnd"/>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1500*500*750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33</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220</w:t>
            </w:r>
            <w:r>
              <w:rPr>
                <w:rFonts w:hint="eastAsia"/>
                <w:sz w:val="22"/>
                <w:szCs w:val="22"/>
              </w:rPr>
              <w:t>团委多功能培训室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会议椅</w:t>
            </w:r>
            <w:r>
              <w:rPr>
                <w:rFonts w:hint="eastAsia"/>
                <w:sz w:val="22"/>
                <w:szCs w:val="22"/>
              </w:rPr>
              <w:t>B</w:t>
            </w:r>
          </w:p>
          <w:p w:rsidR="00151D57" w:rsidRDefault="00151D57">
            <w:pPr>
              <w:jc w:val="center"/>
              <w:rPr>
                <w:sz w:val="22"/>
                <w:szCs w:val="22"/>
              </w:rPr>
            </w:pP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600*610*780</w:t>
            </w:r>
          </w:p>
          <w:p w:rsidR="00151D57" w:rsidRDefault="00151D57">
            <w:pPr>
              <w:jc w:val="center"/>
              <w:rPr>
                <w:sz w:val="22"/>
                <w:szCs w:val="22"/>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30</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34</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220</w:t>
            </w:r>
            <w:r>
              <w:rPr>
                <w:rFonts w:hint="eastAsia"/>
                <w:sz w:val="22"/>
                <w:szCs w:val="22"/>
              </w:rPr>
              <w:t>团委多功能培训室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600*590*780</w:t>
            </w:r>
          </w:p>
          <w:p w:rsidR="00151D57" w:rsidRDefault="00151D57">
            <w:pPr>
              <w:jc w:val="center"/>
              <w:rPr>
                <w:sz w:val="22"/>
                <w:szCs w:val="22"/>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40</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35</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220</w:t>
            </w:r>
            <w:r>
              <w:rPr>
                <w:rFonts w:hint="eastAsia"/>
                <w:sz w:val="22"/>
                <w:szCs w:val="22"/>
              </w:rPr>
              <w:t>团委多功能培训室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36</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220</w:t>
            </w:r>
            <w:r>
              <w:rPr>
                <w:rFonts w:hint="eastAsia"/>
                <w:sz w:val="22"/>
                <w:szCs w:val="22"/>
              </w:rPr>
              <w:t>团委多功能培训室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小型货架</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1200*400*2000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37</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314</w:t>
            </w:r>
            <w:r>
              <w:rPr>
                <w:rFonts w:hint="eastAsia"/>
                <w:sz w:val="22"/>
                <w:szCs w:val="22"/>
              </w:rPr>
              <w:t>青年新媒体中心新闻采编室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1500*1500*750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38</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314</w:t>
            </w:r>
            <w:r>
              <w:rPr>
                <w:rFonts w:hint="eastAsia"/>
                <w:sz w:val="22"/>
                <w:szCs w:val="22"/>
              </w:rPr>
              <w:t>青年新媒体中心新闻采编室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常规</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39</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314</w:t>
            </w:r>
            <w:r>
              <w:rPr>
                <w:rFonts w:hint="eastAsia"/>
                <w:sz w:val="22"/>
                <w:szCs w:val="22"/>
              </w:rPr>
              <w:t>青年新媒体中心新闻采编室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800*400*2000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998"/>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40</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314</w:t>
            </w:r>
            <w:r>
              <w:rPr>
                <w:rFonts w:hint="eastAsia"/>
                <w:sz w:val="22"/>
                <w:szCs w:val="22"/>
              </w:rPr>
              <w:t>青年新媒体中心新闻采编室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白板</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1200*2400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151D57">
            <w:pPr>
              <w:jc w:val="center"/>
              <w:rPr>
                <w:sz w:val="22"/>
                <w:szCs w:val="22"/>
              </w:rPr>
            </w:pPr>
          </w:p>
          <w:p w:rsidR="00151D57" w:rsidRDefault="004402BF">
            <w:pPr>
              <w:jc w:val="center"/>
              <w:rPr>
                <w:sz w:val="22"/>
                <w:szCs w:val="22"/>
              </w:rPr>
            </w:pPr>
            <w:r>
              <w:rPr>
                <w:rFonts w:hint="eastAsia"/>
                <w:sz w:val="22"/>
                <w:szCs w:val="22"/>
              </w:rPr>
              <w:t>1</w:t>
            </w:r>
          </w:p>
          <w:p w:rsidR="00151D57" w:rsidRDefault="00151D57">
            <w:pPr>
              <w:jc w:val="center"/>
              <w:rPr>
                <w:sz w:val="22"/>
                <w:szCs w:val="22"/>
              </w:rPr>
            </w:pPr>
          </w:p>
          <w:p w:rsidR="00151D57" w:rsidRDefault="00151D57">
            <w:pPr>
              <w:jc w:val="center"/>
              <w:rPr>
                <w:sz w:val="22"/>
                <w:szCs w:val="22"/>
              </w:rPr>
            </w:pP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sz w:val="22"/>
                <w:szCs w:val="22"/>
              </w:rPr>
              <w:t>41</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315</w:t>
            </w:r>
            <w:r>
              <w:rPr>
                <w:rFonts w:hint="eastAsia"/>
                <w:sz w:val="22"/>
                <w:szCs w:val="22"/>
              </w:rPr>
              <w:t>社团活动室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梯型折叠条桌</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1200*600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50</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277"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rFonts w:ascii="宋体" w:hAnsi="宋体" w:cs="宋体"/>
                <w:sz w:val="22"/>
                <w:szCs w:val="22"/>
              </w:rPr>
            </w:pPr>
            <w:r>
              <w:rPr>
                <w:rFonts w:hint="eastAsia"/>
                <w:sz w:val="22"/>
                <w:szCs w:val="22"/>
              </w:rPr>
              <w:t>4</w:t>
            </w:r>
            <w:r>
              <w:rPr>
                <w:sz w:val="22"/>
                <w:szCs w:val="22"/>
              </w:rPr>
              <w:t>2</w:t>
            </w:r>
          </w:p>
        </w:tc>
        <w:tc>
          <w:tcPr>
            <w:tcW w:w="178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315</w:t>
            </w:r>
            <w:r>
              <w:rPr>
                <w:rFonts w:hint="eastAsia"/>
                <w:sz w:val="22"/>
                <w:szCs w:val="22"/>
              </w:rPr>
              <w:t>社团活动室</w:t>
            </w:r>
          </w:p>
        </w:tc>
        <w:tc>
          <w:tcPr>
            <w:tcW w:w="1072"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112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600*590*780</w:t>
            </w:r>
          </w:p>
        </w:tc>
        <w:tc>
          <w:tcPr>
            <w:tcW w:w="390"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50</w:t>
            </w:r>
          </w:p>
        </w:tc>
        <w:tc>
          <w:tcPr>
            <w:tcW w:w="349" w:type="pct"/>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bl>
    <w:p w:rsidR="00151D57" w:rsidRDefault="00151D57">
      <w:pPr>
        <w:spacing w:line="400" w:lineRule="exact"/>
        <w:rPr>
          <w:rFonts w:ascii="宋体" w:hAnsi="宋体" w:cs="宋体"/>
          <w:sz w:val="24"/>
        </w:rPr>
      </w:pPr>
    </w:p>
    <w:p w:rsidR="00151D57" w:rsidRDefault="00151D57">
      <w:pPr>
        <w:spacing w:line="400" w:lineRule="exact"/>
        <w:rPr>
          <w:rFonts w:ascii="宋体" w:hAnsi="宋体" w:cs="宋体"/>
          <w:sz w:val="24"/>
        </w:rPr>
      </w:pPr>
    </w:p>
    <w:p w:rsidR="00151D57" w:rsidRDefault="00151D57">
      <w:pPr>
        <w:spacing w:line="400" w:lineRule="exact"/>
        <w:rPr>
          <w:rFonts w:ascii="宋体" w:hAnsi="宋体" w:cs="宋体"/>
          <w:sz w:val="24"/>
        </w:rPr>
      </w:pPr>
    </w:p>
    <w:p w:rsidR="00151D57" w:rsidRDefault="00151D57">
      <w:pPr>
        <w:spacing w:line="400" w:lineRule="exact"/>
        <w:rPr>
          <w:rFonts w:ascii="宋体" w:hAnsi="宋体" w:cs="宋体"/>
          <w:sz w:val="24"/>
        </w:rPr>
      </w:pPr>
    </w:p>
    <w:p w:rsidR="00151D57" w:rsidRDefault="00151D57">
      <w:pPr>
        <w:spacing w:line="400" w:lineRule="exact"/>
        <w:rPr>
          <w:rFonts w:ascii="宋体" w:hAnsi="宋体" w:cs="宋体"/>
          <w:sz w:val="24"/>
        </w:rPr>
      </w:pPr>
    </w:p>
    <w:p w:rsidR="00151D57" w:rsidRDefault="00151D57">
      <w:pPr>
        <w:spacing w:line="400" w:lineRule="exact"/>
        <w:rPr>
          <w:rFonts w:ascii="宋体" w:hAnsi="宋体" w:cs="宋体"/>
          <w:sz w:val="24"/>
        </w:rPr>
      </w:pPr>
    </w:p>
    <w:tbl>
      <w:tblPr>
        <w:tblpPr w:leftFromText="180" w:rightFromText="180" w:vertAnchor="text" w:horzAnchor="page" w:tblpX="1774" w:tblpY="115"/>
        <w:tblOverlap w:val="never"/>
        <w:tblW w:w="9228" w:type="dxa"/>
        <w:tblLayout w:type="fixed"/>
        <w:tblCellMar>
          <w:top w:w="15" w:type="dxa"/>
          <w:left w:w="15" w:type="dxa"/>
          <w:bottom w:w="15" w:type="dxa"/>
          <w:right w:w="15" w:type="dxa"/>
        </w:tblCellMar>
        <w:tblLook w:val="04A0" w:firstRow="1" w:lastRow="0" w:firstColumn="1" w:lastColumn="0" w:noHBand="0" w:noVBand="1"/>
      </w:tblPr>
      <w:tblGrid>
        <w:gridCol w:w="543"/>
        <w:gridCol w:w="3255"/>
        <w:gridCol w:w="1980"/>
        <w:gridCol w:w="2085"/>
        <w:gridCol w:w="705"/>
        <w:gridCol w:w="660"/>
      </w:tblGrid>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kern w:val="0"/>
                <w:sz w:val="24"/>
              </w:rPr>
              <w:lastRenderedPageBreak/>
              <w:t>序号</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sz w:val="24"/>
              </w:rPr>
              <w:t>区域</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kern w:val="0"/>
                <w:sz w:val="24"/>
              </w:rPr>
            </w:pPr>
            <w:r>
              <w:rPr>
                <w:rFonts w:ascii="宋体" w:hAnsi="宋体" w:cs="宋体" w:hint="eastAsia"/>
                <w:b/>
                <w:kern w:val="0"/>
                <w:sz w:val="24"/>
              </w:rPr>
              <w:t>设备（货物）名称</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sz w:val="24"/>
              </w:rPr>
              <w:t>规格型号</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4"/>
              </w:rPr>
            </w:pPr>
            <w:r>
              <w:rPr>
                <w:rFonts w:ascii="宋体" w:hAnsi="宋体" w:cs="宋体" w:hint="eastAsia"/>
                <w:b/>
                <w:kern w:val="0"/>
                <w:sz w:val="24"/>
              </w:rPr>
              <w:t>数量</w:t>
            </w:r>
          </w:p>
        </w:tc>
        <w:tc>
          <w:tcPr>
            <w:tcW w:w="660" w:type="dxa"/>
            <w:tcBorders>
              <w:top w:val="single" w:sz="4" w:space="0" w:color="000000"/>
              <w:left w:val="single" w:sz="4" w:space="0" w:color="000000"/>
              <w:bottom w:val="single" w:sz="4" w:space="0" w:color="000000"/>
              <w:right w:val="single" w:sz="4" w:space="0" w:color="000000"/>
            </w:tcBorders>
          </w:tcPr>
          <w:p w:rsidR="00151D57" w:rsidRDefault="004402BF">
            <w:pPr>
              <w:widowControl/>
              <w:jc w:val="center"/>
              <w:textAlignment w:val="center"/>
              <w:rPr>
                <w:rFonts w:ascii="宋体" w:hAnsi="宋体" w:cs="宋体"/>
                <w:b/>
                <w:kern w:val="0"/>
                <w:sz w:val="24"/>
              </w:rPr>
            </w:pPr>
            <w:r>
              <w:rPr>
                <w:rFonts w:ascii="宋体" w:hAnsi="宋体" w:cs="宋体" w:hint="eastAsia"/>
                <w:b/>
                <w:kern w:val="0"/>
                <w:sz w:val="24"/>
              </w:rPr>
              <w:t>单位</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kern w:val="0"/>
                <w:sz w:val="22"/>
                <w:szCs w:val="22"/>
              </w:rPr>
            </w:pPr>
            <w:r>
              <w:rPr>
                <w:rFonts w:hint="eastAsia"/>
                <w:sz w:val="22"/>
                <w:szCs w:val="22"/>
              </w:rPr>
              <w:t>4</w:t>
            </w:r>
            <w:r>
              <w:rPr>
                <w:sz w:val="22"/>
                <w:szCs w:val="22"/>
              </w:rPr>
              <w:t>3</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315</w:t>
            </w:r>
            <w:r>
              <w:rPr>
                <w:rFonts w:hint="eastAsia"/>
                <w:sz w:val="22"/>
                <w:szCs w:val="22"/>
              </w:rPr>
              <w:t>社团活动室</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储物柜</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800*400*1200</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44</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317</w:t>
            </w:r>
            <w:r>
              <w:rPr>
                <w:rFonts w:hint="eastAsia"/>
                <w:sz w:val="22"/>
                <w:szCs w:val="22"/>
              </w:rPr>
              <w:t>成长教育中心学术研究室</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proofErr w:type="gramStart"/>
            <w:r>
              <w:rPr>
                <w:rFonts w:hint="eastAsia"/>
                <w:sz w:val="22"/>
                <w:szCs w:val="22"/>
              </w:rPr>
              <w:t>折叠条台</w:t>
            </w:r>
            <w:proofErr w:type="gramEnd"/>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1200*400*760</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w:t>
            </w:r>
            <w:r>
              <w:rPr>
                <w:sz w:val="22"/>
                <w:szCs w:val="22"/>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45</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317</w:t>
            </w:r>
            <w:r>
              <w:rPr>
                <w:rFonts w:hint="eastAsia"/>
                <w:sz w:val="22"/>
                <w:szCs w:val="22"/>
              </w:rPr>
              <w:t>成长教育中心学术研究室</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600*590*780</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40</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46</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317</w:t>
            </w:r>
            <w:r>
              <w:rPr>
                <w:rFonts w:hint="eastAsia"/>
                <w:sz w:val="22"/>
                <w:szCs w:val="22"/>
              </w:rPr>
              <w:t>成长教育中心学术研究室</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r>
              <w:rPr>
                <w:rFonts w:hint="eastAsia"/>
                <w:sz w:val="22"/>
                <w:szCs w:val="22"/>
              </w:rPr>
              <w:t>B</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600*610*780</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30</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47</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317</w:t>
            </w:r>
            <w:r>
              <w:rPr>
                <w:rFonts w:hint="eastAsia"/>
                <w:sz w:val="22"/>
                <w:szCs w:val="22"/>
              </w:rPr>
              <w:t>成长教育中心学术研究室</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塑胶</w:t>
            </w:r>
            <w:r>
              <w:rPr>
                <w:sz w:val="22"/>
                <w:szCs w:val="22"/>
              </w:rPr>
              <w:t>椅</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常规</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50</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r>
              <w:rPr>
                <w:sz w:val="22"/>
                <w:szCs w:val="22"/>
              </w:rPr>
              <w:t>8</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317</w:t>
            </w:r>
            <w:r>
              <w:rPr>
                <w:rFonts w:hint="eastAsia"/>
                <w:sz w:val="22"/>
                <w:szCs w:val="22"/>
              </w:rPr>
              <w:t>成长教育中心学术研究室</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书柜</w:t>
            </w:r>
          </w:p>
          <w:p w:rsidR="00151D57" w:rsidRDefault="00151D57">
            <w:pPr>
              <w:jc w:val="center"/>
              <w:rPr>
                <w:sz w:val="20"/>
                <w:szCs w:val="20"/>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sz w:val="20"/>
                <w:szCs w:val="20"/>
              </w:rPr>
              <w:t>800*400*2000</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49</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317</w:t>
            </w:r>
            <w:r>
              <w:rPr>
                <w:rFonts w:hint="eastAsia"/>
                <w:sz w:val="22"/>
                <w:szCs w:val="22"/>
              </w:rPr>
              <w:t>成长教育中心学术研究室</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演讲台</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sz w:val="20"/>
                <w:szCs w:val="20"/>
              </w:rPr>
              <w:t>600W*550D*1100H</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1</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50</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326</w:t>
            </w:r>
            <w:r>
              <w:rPr>
                <w:rFonts w:hint="eastAsia"/>
                <w:sz w:val="22"/>
                <w:szCs w:val="22"/>
              </w:rPr>
              <w:t>南方公益创业发展中心</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梯型折叠条桌</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1200*600</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10</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51</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326</w:t>
            </w:r>
            <w:r>
              <w:rPr>
                <w:rFonts w:hint="eastAsia"/>
                <w:sz w:val="22"/>
                <w:szCs w:val="22"/>
              </w:rPr>
              <w:t>南方公益创业发展中心</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600*590*780</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52</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326</w:t>
            </w:r>
            <w:r>
              <w:rPr>
                <w:rFonts w:hint="eastAsia"/>
                <w:sz w:val="22"/>
                <w:szCs w:val="22"/>
              </w:rPr>
              <w:t>南方公益创业发展中心</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1500*1500*750</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53</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326</w:t>
            </w:r>
            <w:r>
              <w:rPr>
                <w:rFonts w:hint="eastAsia"/>
                <w:sz w:val="22"/>
                <w:szCs w:val="22"/>
              </w:rPr>
              <w:t>南方公益创业发展中心</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常规</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r w:rsidR="00151D57">
        <w:trPr>
          <w:trHeight w:val="397"/>
        </w:trPr>
        <w:tc>
          <w:tcPr>
            <w:tcW w:w="54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54</w:t>
            </w:r>
          </w:p>
        </w:tc>
        <w:tc>
          <w:tcPr>
            <w:tcW w:w="325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326</w:t>
            </w:r>
            <w:r>
              <w:rPr>
                <w:rFonts w:hint="eastAsia"/>
                <w:sz w:val="22"/>
                <w:szCs w:val="22"/>
              </w:rPr>
              <w:t>南方公益创业发展中心</w:t>
            </w:r>
          </w:p>
        </w:tc>
        <w:tc>
          <w:tcPr>
            <w:tcW w:w="198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沙发四件套</w:t>
            </w:r>
            <w:r>
              <w:rPr>
                <w:rFonts w:hint="eastAsia"/>
                <w:sz w:val="22"/>
                <w:szCs w:val="22"/>
              </w:rPr>
              <w:t>+</w:t>
            </w:r>
            <w:r>
              <w:rPr>
                <w:rFonts w:hint="eastAsia"/>
                <w:sz w:val="22"/>
                <w:szCs w:val="22"/>
              </w:rPr>
              <w:t>长茶几</w:t>
            </w:r>
          </w:p>
        </w:tc>
        <w:tc>
          <w:tcPr>
            <w:tcW w:w="208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常规</w:t>
            </w:r>
          </w:p>
        </w:tc>
        <w:tc>
          <w:tcPr>
            <w:tcW w:w="705"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w:t>
            </w:r>
          </w:p>
        </w:tc>
        <w:tc>
          <w:tcPr>
            <w:tcW w:w="66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张</w:t>
            </w:r>
          </w:p>
        </w:tc>
      </w:tr>
    </w:tbl>
    <w:p w:rsidR="00151D57" w:rsidRDefault="00151D57">
      <w:pPr>
        <w:spacing w:line="400" w:lineRule="exact"/>
        <w:rPr>
          <w:rFonts w:ascii="宋体" w:hAnsi="宋体" w:cs="宋体"/>
          <w:sz w:val="24"/>
        </w:rPr>
      </w:pPr>
    </w:p>
    <w:p w:rsidR="00151D57" w:rsidRDefault="004402BF">
      <w:pPr>
        <w:spacing w:line="400" w:lineRule="exact"/>
        <w:rPr>
          <w:rFonts w:ascii="宋体" w:hAnsi="宋体" w:cs="宋体"/>
          <w:sz w:val="24"/>
        </w:rPr>
      </w:pPr>
      <w:r>
        <w:rPr>
          <w:rFonts w:ascii="宋体" w:hAnsi="宋体" w:cs="宋体" w:hint="eastAsia"/>
          <w:sz w:val="24"/>
        </w:rPr>
        <w:t>2.</w:t>
      </w:r>
      <w:r>
        <w:rPr>
          <w:rFonts w:ascii="宋体" w:hAnsi="宋体" w:cs="宋体" w:hint="eastAsia"/>
          <w:sz w:val="24"/>
        </w:rPr>
        <w:t>供货时间：</w:t>
      </w:r>
      <w:r>
        <w:rPr>
          <w:rFonts w:ascii="宋体" w:hAnsi="宋体" w:cs="宋体" w:hint="eastAsia"/>
          <w:sz w:val="24"/>
        </w:rPr>
        <w:t>20</w:t>
      </w:r>
      <w:r>
        <w:rPr>
          <w:rFonts w:ascii="宋体" w:hAnsi="宋体" w:cs="宋体" w:hint="eastAsia"/>
          <w:sz w:val="24"/>
        </w:rPr>
        <w:t>20</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1</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31</w:t>
      </w:r>
      <w:r>
        <w:rPr>
          <w:rFonts w:ascii="宋体" w:hAnsi="宋体" w:cs="宋体"/>
          <w:sz w:val="24"/>
          <w:u w:val="single"/>
        </w:rPr>
        <w:t xml:space="preserve"> </w:t>
      </w:r>
      <w:r>
        <w:rPr>
          <w:rFonts w:ascii="宋体" w:hAnsi="宋体" w:cs="宋体" w:hint="eastAsia"/>
          <w:sz w:val="24"/>
        </w:rPr>
        <w:t>日前完成生产、运输及安装。</w:t>
      </w:r>
    </w:p>
    <w:p w:rsidR="00151D57" w:rsidRDefault="004402BF">
      <w:pPr>
        <w:spacing w:line="400" w:lineRule="exact"/>
        <w:rPr>
          <w:rFonts w:ascii="宋体" w:hAnsi="宋体" w:cs="宋体"/>
          <w:sz w:val="24"/>
        </w:rPr>
      </w:pPr>
      <w:r>
        <w:rPr>
          <w:rFonts w:ascii="宋体" w:hAnsi="宋体" w:cs="宋体" w:hint="eastAsia"/>
          <w:sz w:val="24"/>
        </w:rPr>
        <w:t>3.</w:t>
      </w:r>
      <w:r>
        <w:rPr>
          <w:rFonts w:ascii="宋体" w:hAnsi="宋体" w:cs="宋体" w:hint="eastAsia"/>
          <w:sz w:val="24"/>
        </w:rPr>
        <w:t>款式要求：家具款式在满足材质、规格的情况下可提供</w:t>
      </w:r>
      <w:r>
        <w:rPr>
          <w:rFonts w:ascii="宋体" w:hAnsi="宋体" w:cs="宋体" w:hint="eastAsia"/>
          <w:sz w:val="24"/>
        </w:rPr>
        <w:t>3</w:t>
      </w:r>
      <w:r>
        <w:rPr>
          <w:rFonts w:ascii="宋体" w:hAnsi="宋体" w:cs="宋体" w:hint="eastAsia"/>
          <w:sz w:val="24"/>
        </w:rPr>
        <w:t>中不同款式方案响应。</w:t>
      </w:r>
    </w:p>
    <w:p w:rsidR="00151D57" w:rsidRDefault="004402BF">
      <w:pPr>
        <w:spacing w:line="400" w:lineRule="exact"/>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供应商需完成的其他事项。</w:t>
      </w:r>
    </w:p>
    <w:p w:rsidR="00151D57" w:rsidRDefault="004402BF">
      <w:pPr>
        <w:spacing w:line="400" w:lineRule="exact"/>
        <w:ind w:firstLineChars="200" w:firstLine="480"/>
        <w:rPr>
          <w:rFonts w:ascii="宋体" w:hAnsi="宋体" w:cs="宋体"/>
          <w:sz w:val="24"/>
        </w:rPr>
      </w:pPr>
      <w:r>
        <w:rPr>
          <w:rFonts w:ascii="宋体" w:hAnsi="宋体" w:cs="宋体" w:hint="eastAsia"/>
          <w:sz w:val="24"/>
        </w:rPr>
        <w:t>供应商报价</w:t>
      </w:r>
      <w:proofErr w:type="gramStart"/>
      <w:r>
        <w:rPr>
          <w:rFonts w:ascii="宋体" w:hAnsi="宋体" w:cs="宋体" w:hint="eastAsia"/>
          <w:sz w:val="24"/>
        </w:rPr>
        <w:t>需包括</w:t>
      </w:r>
      <w:proofErr w:type="gramEnd"/>
      <w:r>
        <w:rPr>
          <w:rFonts w:ascii="宋体" w:hAnsi="宋体" w:cs="宋体" w:hint="eastAsia"/>
          <w:sz w:val="24"/>
        </w:rPr>
        <w:t>货物及相关附件的设计、采购、制造、检测、试验、包装、送货、安装、验收、培训、税费、技术服务（包括技术资料的提供）、保修期保障、其它费用等一切支出。</w:t>
      </w:r>
    </w:p>
    <w:p w:rsidR="00151D57" w:rsidRDefault="00151D57">
      <w:pPr>
        <w:spacing w:line="400" w:lineRule="exact"/>
        <w:ind w:firstLineChars="200" w:firstLine="480"/>
        <w:rPr>
          <w:rFonts w:ascii="宋体" w:hAnsi="宋体" w:cs="宋体"/>
          <w:sz w:val="24"/>
        </w:rPr>
      </w:pPr>
    </w:p>
    <w:p w:rsidR="00151D57" w:rsidRDefault="004402BF">
      <w:pPr>
        <w:spacing w:line="400" w:lineRule="exact"/>
        <w:rPr>
          <w:rFonts w:ascii="宋体" w:hAnsi="宋体" w:cs="宋体"/>
          <w:b/>
          <w:sz w:val="24"/>
        </w:rPr>
      </w:pPr>
      <w:r>
        <w:rPr>
          <w:rFonts w:ascii="宋体" w:hAnsi="宋体" w:cs="宋体" w:hint="eastAsia"/>
          <w:b/>
          <w:sz w:val="24"/>
        </w:rPr>
        <w:t xml:space="preserve">    </w:t>
      </w:r>
      <w:r>
        <w:rPr>
          <w:rFonts w:ascii="宋体" w:hAnsi="宋体" w:cs="宋体" w:hint="eastAsia"/>
          <w:b/>
          <w:sz w:val="24"/>
        </w:rPr>
        <w:t>二、商务需求</w:t>
      </w:r>
    </w:p>
    <w:p w:rsidR="00151D57" w:rsidRDefault="004402BF">
      <w:pPr>
        <w:spacing w:line="400" w:lineRule="exact"/>
        <w:rPr>
          <w:rFonts w:ascii="宋体" w:hAnsi="宋体" w:cs="宋体"/>
          <w:sz w:val="24"/>
        </w:rPr>
      </w:pPr>
      <w:r>
        <w:rPr>
          <w:rFonts w:ascii="宋体" w:hAnsi="宋体" w:cs="宋体" w:hint="eastAsia"/>
          <w:sz w:val="24"/>
        </w:rPr>
        <w:t xml:space="preserve">      1.</w:t>
      </w:r>
      <w:r>
        <w:rPr>
          <w:rFonts w:ascii="宋体" w:hAnsi="宋体" w:cs="宋体" w:hint="eastAsia"/>
          <w:sz w:val="24"/>
        </w:rPr>
        <w:t>对供应商的资格要求：</w:t>
      </w:r>
      <w:r>
        <w:rPr>
          <w:rFonts w:ascii="宋体" w:hAnsi="宋体" w:cs="宋体" w:hint="eastAsia"/>
          <w:sz w:val="24"/>
        </w:rPr>
        <w:t xml:space="preserve"> </w:t>
      </w:r>
    </w:p>
    <w:p w:rsidR="00151D57" w:rsidRDefault="004402BF">
      <w:pPr>
        <w:pStyle w:val="1"/>
        <w:spacing w:line="400" w:lineRule="exact"/>
        <w:ind w:firstLine="480"/>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w:t>
      </w:r>
      <w:r>
        <w:rPr>
          <w:rFonts w:ascii="宋体" w:hAnsi="宋体" w:cs="宋体" w:hint="eastAsia"/>
          <w:sz w:val="24"/>
        </w:rPr>
        <w:t>本次不接受代理商和联合体投标，仅允许家具生产厂家投标。且</w:t>
      </w:r>
      <w:r>
        <w:rPr>
          <w:rFonts w:ascii="宋体" w:hAnsi="宋体" w:cs="宋体" w:hint="eastAsia"/>
          <w:sz w:val="24"/>
        </w:rPr>
        <w:t>投标人应首先符合政府采购法第二十二条规定的基本条件</w:t>
      </w:r>
    </w:p>
    <w:p w:rsidR="00151D57" w:rsidRDefault="004402BF">
      <w:pPr>
        <w:pStyle w:val="1"/>
        <w:spacing w:line="400" w:lineRule="exact"/>
        <w:ind w:firstLine="480"/>
        <w:rPr>
          <w:rFonts w:ascii="宋体" w:hAnsi="宋体" w:cs="宋体"/>
          <w:sz w:val="24"/>
        </w:rPr>
      </w:pPr>
      <w:r>
        <w:rPr>
          <w:rFonts w:ascii="宋体" w:hAnsi="宋体" w:cs="宋体" w:hint="eastAsia"/>
          <w:sz w:val="24"/>
        </w:rPr>
        <w:t>（一）基本资格条件</w:t>
      </w:r>
    </w:p>
    <w:p w:rsidR="00151D57" w:rsidRDefault="004402BF">
      <w:pPr>
        <w:pStyle w:val="1"/>
        <w:spacing w:line="400" w:lineRule="exact"/>
        <w:ind w:firstLine="480"/>
        <w:rPr>
          <w:rFonts w:ascii="宋体" w:hAnsi="宋体" w:cs="宋体"/>
          <w:sz w:val="24"/>
        </w:rPr>
      </w:pPr>
      <w:r>
        <w:rPr>
          <w:rFonts w:ascii="宋体" w:hAnsi="宋体" w:cs="宋体"/>
          <w:sz w:val="24"/>
        </w:rPr>
        <w:t>(1).</w:t>
      </w:r>
      <w:r>
        <w:rPr>
          <w:rFonts w:ascii="宋体" w:hAnsi="宋体" w:cs="宋体" w:hint="eastAsia"/>
          <w:sz w:val="24"/>
        </w:rPr>
        <w:t>具有独立承担民事责任的能力；</w:t>
      </w:r>
    </w:p>
    <w:p w:rsidR="00151D57" w:rsidRDefault="004402BF">
      <w:pPr>
        <w:pStyle w:val="1"/>
        <w:spacing w:line="400" w:lineRule="exact"/>
        <w:ind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hint="eastAsia"/>
          <w:sz w:val="24"/>
        </w:rPr>
        <w:t>有良好的商业信誉和健全的财务会计制度；</w:t>
      </w:r>
    </w:p>
    <w:p w:rsidR="00151D57" w:rsidRDefault="004402BF">
      <w:pPr>
        <w:pStyle w:val="1"/>
        <w:spacing w:line="400" w:lineRule="exact"/>
        <w:ind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具有履行合同所必需的设备和专业技术能力；</w:t>
      </w:r>
    </w:p>
    <w:p w:rsidR="00151D57" w:rsidRDefault="004402BF">
      <w:pPr>
        <w:pStyle w:val="1"/>
        <w:spacing w:line="40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有依法缴纳税收和社会保障资金的良好记录；</w:t>
      </w:r>
    </w:p>
    <w:p w:rsidR="00151D57" w:rsidRDefault="004402BF">
      <w:pPr>
        <w:pStyle w:val="1"/>
        <w:spacing w:line="400" w:lineRule="exact"/>
        <w:ind w:firstLine="480"/>
        <w:rPr>
          <w:rFonts w:ascii="宋体" w:hAnsi="宋体" w:cs="宋体"/>
          <w:sz w:val="24"/>
        </w:rPr>
      </w:pPr>
      <w:r>
        <w:rPr>
          <w:rFonts w:ascii="宋体" w:hAnsi="宋体" w:cs="宋体"/>
          <w:sz w:val="24"/>
        </w:rPr>
        <w:t>(</w:t>
      </w:r>
      <w:r>
        <w:rPr>
          <w:rFonts w:ascii="宋体" w:hAnsi="宋体" w:cs="宋体" w:hint="eastAsia"/>
          <w:sz w:val="24"/>
        </w:rPr>
        <w:t>5</w:t>
      </w:r>
      <w:r>
        <w:rPr>
          <w:rFonts w:ascii="宋体" w:hAnsi="宋体" w:cs="宋体"/>
          <w:sz w:val="24"/>
        </w:rPr>
        <w:t>)</w:t>
      </w:r>
      <w:r>
        <w:rPr>
          <w:rFonts w:ascii="宋体" w:hAnsi="宋体" w:cs="宋体" w:hint="eastAsia"/>
          <w:sz w:val="24"/>
        </w:rPr>
        <w:t>.</w:t>
      </w:r>
      <w:r>
        <w:rPr>
          <w:rFonts w:ascii="宋体" w:hAnsi="宋体" w:cs="宋体" w:hint="eastAsia"/>
          <w:sz w:val="24"/>
        </w:rPr>
        <w:t>法律、行政法规规定的其他条件。</w:t>
      </w:r>
    </w:p>
    <w:p w:rsidR="00151D57" w:rsidRDefault="004402BF">
      <w:pPr>
        <w:pStyle w:val="1"/>
        <w:spacing w:line="400" w:lineRule="exact"/>
        <w:ind w:left="960" w:hangingChars="400" w:hanging="960"/>
        <w:rPr>
          <w:rFonts w:ascii="宋体" w:hAnsi="宋体" w:cs="宋体"/>
          <w:sz w:val="24"/>
        </w:rPr>
      </w:pPr>
      <w:r>
        <w:rPr>
          <w:rFonts w:ascii="宋体" w:hAnsi="宋体" w:cs="宋体" w:hint="eastAsia"/>
          <w:sz w:val="24"/>
        </w:rPr>
        <w:t xml:space="preserve">  1.</w:t>
      </w:r>
      <w:r>
        <w:rPr>
          <w:rFonts w:ascii="宋体" w:hAnsi="宋体" w:cs="宋体"/>
          <w:sz w:val="24"/>
        </w:rPr>
        <w:t>2</w:t>
      </w:r>
      <w:r>
        <w:rPr>
          <w:rFonts w:ascii="宋体" w:hAnsi="宋体" w:cs="宋体" w:hint="eastAsia"/>
          <w:sz w:val="24"/>
        </w:rPr>
        <w:t>投标人</w:t>
      </w:r>
      <w:r>
        <w:rPr>
          <w:rFonts w:ascii="宋体" w:hAnsi="宋体" w:cs="宋体" w:hint="eastAsia"/>
          <w:sz w:val="24"/>
        </w:rPr>
        <w:t>须通过</w:t>
      </w:r>
      <w:r>
        <w:rPr>
          <w:rFonts w:ascii="宋体" w:hAnsi="宋体" w:cs="宋体" w:hint="eastAsia"/>
          <w:sz w:val="24"/>
        </w:rPr>
        <w:t>ISO9001</w:t>
      </w:r>
      <w:r>
        <w:rPr>
          <w:rFonts w:ascii="宋体" w:hAnsi="宋体" w:cs="宋体" w:hint="eastAsia"/>
          <w:sz w:val="24"/>
        </w:rPr>
        <w:t>质量管理体系认证与</w:t>
      </w:r>
      <w:r>
        <w:rPr>
          <w:rFonts w:ascii="宋体" w:hAnsi="宋体" w:cs="宋体" w:hint="eastAsia"/>
          <w:sz w:val="24"/>
        </w:rPr>
        <w:t>ISO14001</w:t>
      </w:r>
      <w:r>
        <w:rPr>
          <w:rFonts w:ascii="宋体" w:hAnsi="宋体" w:cs="宋体" w:hint="eastAsia"/>
          <w:sz w:val="24"/>
        </w:rPr>
        <w:t>环境管理体系认证</w:t>
      </w:r>
      <w:r>
        <w:rPr>
          <w:rFonts w:ascii="宋体" w:hAnsi="宋体" w:cs="宋体" w:hint="eastAsia"/>
          <w:sz w:val="24"/>
        </w:rPr>
        <w:lastRenderedPageBreak/>
        <w:t>及</w:t>
      </w:r>
      <w:r>
        <w:rPr>
          <w:rFonts w:ascii="宋体" w:hAnsi="宋体" w:cs="宋体" w:hint="eastAsia"/>
          <w:sz w:val="24"/>
        </w:rPr>
        <w:t>OHSAS18001</w:t>
      </w:r>
      <w:r>
        <w:rPr>
          <w:rFonts w:ascii="宋体" w:hAnsi="宋体" w:cs="宋体" w:hint="eastAsia"/>
          <w:sz w:val="24"/>
        </w:rPr>
        <w:t>职业健康安全管理体系认证，具有良好的纳税记录；应标产品具备生产许可证书﹑符合国家环保标准的检测证明。</w:t>
      </w:r>
    </w:p>
    <w:p w:rsidR="00151D57" w:rsidRDefault="004402BF">
      <w:pPr>
        <w:pStyle w:val="1"/>
        <w:spacing w:line="400" w:lineRule="exact"/>
        <w:ind w:left="960" w:hangingChars="400" w:hanging="960"/>
        <w:rPr>
          <w:rFonts w:ascii="宋体" w:hAnsi="宋体" w:cs="宋体"/>
          <w:sz w:val="24"/>
        </w:rPr>
      </w:pPr>
      <w:r>
        <w:rPr>
          <w:rFonts w:ascii="宋体" w:hAnsi="宋体" w:cs="宋体" w:hint="eastAsia"/>
          <w:sz w:val="24"/>
        </w:rPr>
        <w:t xml:space="preserve">  1.</w:t>
      </w:r>
      <w:r>
        <w:rPr>
          <w:rFonts w:ascii="宋体" w:hAnsi="宋体" w:cs="宋体"/>
          <w:sz w:val="24"/>
        </w:rPr>
        <w:t>3</w:t>
      </w:r>
      <w:r>
        <w:rPr>
          <w:rFonts w:ascii="宋体" w:hAnsi="宋体" w:cs="宋体" w:hint="eastAsia"/>
          <w:sz w:val="24"/>
        </w:rPr>
        <w:t>投标人</w:t>
      </w:r>
      <w:r>
        <w:rPr>
          <w:rFonts w:ascii="宋体" w:hAnsi="宋体" w:cs="宋体"/>
          <w:sz w:val="24"/>
        </w:rPr>
        <w:t>须</w:t>
      </w:r>
      <w:r>
        <w:rPr>
          <w:rFonts w:ascii="宋体" w:hAnsi="宋体" w:cs="宋体" w:hint="eastAsia"/>
          <w:sz w:val="24"/>
        </w:rPr>
        <w:t>提供有效期内投标人的中国环保产品认证证书，认证范围包含：木制办公家具（办公台、办公桌、文件柜、会议桌、班台、工作台、储物柜、展柜、茶几、椅子、培训桌）、软体办公家具系列（布艺沙发）</w:t>
      </w:r>
      <w:r>
        <w:rPr>
          <w:rFonts w:ascii="宋体" w:hAnsi="宋体" w:cs="宋体" w:hint="eastAsia"/>
          <w:sz w:val="24"/>
        </w:rPr>
        <w:t>.</w:t>
      </w:r>
    </w:p>
    <w:p w:rsidR="00151D57" w:rsidRDefault="004402BF">
      <w:pPr>
        <w:pStyle w:val="1"/>
        <w:spacing w:line="400" w:lineRule="exact"/>
        <w:ind w:firstLineChars="100" w:firstLine="240"/>
        <w:rPr>
          <w:rFonts w:ascii="宋体" w:hAnsi="宋体" w:cs="宋体"/>
          <w:sz w:val="24"/>
        </w:rPr>
      </w:pPr>
      <w:r>
        <w:rPr>
          <w:rFonts w:ascii="宋体" w:hAnsi="宋体" w:cs="宋体" w:hint="eastAsia"/>
          <w:sz w:val="24"/>
        </w:rPr>
        <w:t>1.</w:t>
      </w:r>
      <w:r>
        <w:rPr>
          <w:rFonts w:ascii="宋体" w:hAnsi="宋体" w:cs="宋体"/>
          <w:sz w:val="24"/>
        </w:rPr>
        <w:t>4</w:t>
      </w:r>
      <w:r>
        <w:rPr>
          <w:rFonts w:ascii="宋体" w:hAnsi="宋体" w:cs="宋体" w:hint="eastAsia"/>
          <w:sz w:val="24"/>
        </w:rPr>
        <w:t>投标人</w:t>
      </w:r>
      <w:r>
        <w:rPr>
          <w:rFonts w:ascii="宋体" w:hAnsi="宋体" w:cs="宋体"/>
          <w:sz w:val="24"/>
        </w:rPr>
        <w:t>须</w:t>
      </w:r>
      <w:r>
        <w:rPr>
          <w:rFonts w:ascii="宋体" w:hAnsi="宋体" w:cs="宋体" w:hint="eastAsia"/>
          <w:sz w:val="24"/>
        </w:rPr>
        <w:t>提</w:t>
      </w:r>
      <w:r>
        <w:rPr>
          <w:rFonts w:ascii="宋体" w:hAnsi="宋体" w:cs="宋体" w:hint="eastAsia"/>
          <w:sz w:val="24"/>
        </w:rPr>
        <w:t>供有效期内投标人的</w:t>
      </w:r>
      <w:r>
        <w:rPr>
          <w:rFonts w:ascii="宋体" w:hAnsi="宋体" w:cs="宋体" w:hint="eastAsia"/>
          <w:sz w:val="24"/>
        </w:rPr>
        <w:t>ISO14025</w:t>
      </w:r>
      <w:r>
        <w:rPr>
          <w:rFonts w:ascii="宋体" w:hAnsi="宋体" w:cs="宋体" w:hint="eastAsia"/>
          <w:sz w:val="24"/>
        </w:rPr>
        <w:t>环境标志认证证书；</w:t>
      </w:r>
    </w:p>
    <w:p w:rsidR="00151D57" w:rsidRDefault="004402BF">
      <w:pPr>
        <w:pStyle w:val="1"/>
        <w:spacing w:line="400" w:lineRule="exact"/>
        <w:ind w:firstLineChars="100" w:firstLine="240"/>
        <w:rPr>
          <w:rFonts w:ascii="宋体" w:hAnsi="宋体" w:cs="宋体"/>
          <w:sz w:val="24"/>
        </w:rPr>
      </w:pPr>
      <w:r>
        <w:rPr>
          <w:rFonts w:ascii="宋体" w:hAnsi="宋体" w:cs="宋体" w:hint="eastAsia"/>
          <w:sz w:val="24"/>
        </w:rPr>
        <w:t>1.</w:t>
      </w:r>
      <w:r>
        <w:rPr>
          <w:rFonts w:ascii="宋体" w:hAnsi="宋体" w:cs="宋体"/>
          <w:sz w:val="24"/>
        </w:rPr>
        <w:t>5</w:t>
      </w:r>
      <w:r>
        <w:rPr>
          <w:rFonts w:ascii="宋体" w:hAnsi="宋体" w:cs="宋体" w:hint="eastAsia"/>
          <w:sz w:val="24"/>
        </w:rPr>
        <w:t>供应商拥有企业信用等级证书</w:t>
      </w:r>
      <w:r>
        <w:rPr>
          <w:rFonts w:ascii="宋体" w:hAnsi="宋体" w:cs="宋体" w:hint="eastAsia"/>
          <w:sz w:val="24"/>
        </w:rPr>
        <w:t>AAA</w:t>
      </w:r>
      <w:r>
        <w:rPr>
          <w:rFonts w:ascii="宋体" w:hAnsi="宋体" w:cs="宋体" w:hint="eastAsia"/>
          <w:sz w:val="24"/>
        </w:rPr>
        <w:t>级可作为加分项（非必须条件）</w:t>
      </w:r>
    </w:p>
    <w:p w:rsidR="00151D57" w:rsidRDefault="004402BF">
      <w:pPr>
        <w:spacing w:line="400" w:lineRule="exact"/>
        <w:rPr>
          <w:rFonts w:ascii="宋体" w:hAnsi="宋体" w:cs="宋体"/>
          <w:b/>
          <w:sz w:val="24"/>
        </w:rPr>
      </w:pPr>
      <w:r>
        <w:rPr>
          <w:rFonts w:ascii="宋体" w:hAnsi="宋体" w:cs="宋体" w:hint="eastAsia"/>
          <w:b/>
          <w:sz w:val="24"/>
        </w:rPr>
        <w:t>三、技术需求</w:t>
      </w:r>
    </w:p>
    <w:p w:rsidR="00151D57" w:rsidRDefault="004402BF">
      <w:pPr>
        <w:spacing w:line="400" w:lineRule="exact"/>
        <w:rPr>
          <w:rFonts w:ascii="宋体" w:hAnsi="宋体" w:cs="宋体"/>
          <w:sz w:val="24"/>
        </w:rPr>
      </w:pPr>
      <w:r>
        <w:rPr>
          <w:rFonts w:ascii="宋体" w:hAnsi="宋体" w:cs="宋体" w:hint="eastAsia"/>
          <w:sz w:val="24"/>
        </w:rPr>
        <w:t>1</w:t>
      </w:r>
      <w:r>
        <w:rPr>
          <w:rFonts w:ascii="宋体" w:hAnsi="宋体" w:cs="宋体" w:hint="eastAsia"/>
          <w:sz w:val="24"/>
        </w:rPr>
        <w:t>、检测</w:t>
      </w:r>
      <w:r>
        <w:rPr>
          <w:rFonts w:ascii="宋体" w:hAnsi="宋体" w:cs="宋体"/>
          <w:sz w:val="24"/>
        </w:rPr>
        <w:t>报告</w:t>
      </w:r>
    </w:p>
    <w:p w:rsidR="00151D57" w:rsidRDefault="004402BF">
      <w:pPr>
        <w:spacing w:line="40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提供有效期内投标人的</w:t>
      </w:r>
      <w:r>
        <w:rPr>
          <w:rFonts w:ascii="宋体" w:hAnsi="宋体" w:cs="宋体" w:hint="eastAsia"/>
          <w:sz w:val="24"/>
        </w:rPr>
        <w:t>2019</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至本项目招标公告发布之日止的抽样检验报告：班椅、板式会议桌、板式文件柜、办公台、办公椅、茶几、钢木办公桌、钢木文件柜、会议椅、活动柜、屏风卡位、沙发、油漆班台、油漆文件柜报告必须为国家级质量监督检验机构出具。</w:t>
      </w:r>
    </w:p>
    <w:p w:rsidR="00151D57" w:rsidRDefault="004402BF">
      <w:pPr>
        <w:spacing w:line="400" w:lineRule="exact"/>
        <w:ind w:firstLineChars="200" w:firstLine="480"/>
        <w:rPr>
          <w:rFonts w:ascii="宋体" w:hAnsi="宋体" w:cs="宋体"/>
          <w:sz w:val="24"/>
        </w:rPr>
      </w:pPr>
      <w:r>
        <w:rPr>
          <w:rFonts w:ascii="宋体" w:hAnsi="宋体" w:cs="宋体"/>
          <w:sz w:val="24"/>
        </w:rPr>
        <w:t>1.2</w:t>
      </w:r>
      <w:r>
        <w:rPr>
          <w:rFonts w:ascii="宋体" w:hAnsi="宋体" w:cs="宋体" w:hint="eastAsia"/>
          <w:sz w:val="24"/>
        </w:rPr>
        <w:t>供有效期内投标人的</w:t>
      </w:r>
      <w:r>
        <w:rPr>
          <w:rFonts w:ascii="宋体" w:hAnsi="宋体" w:cs="宋体" w:hint="eastAsia"/>
          <w:sz w:val="24"/>
        </w:rPr>
        <w:t>2019</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日至本项目招标公告发布之日止的抽样检验报告：</w:t>
      </w:r>
      <w:r>
        <w:rPr>
          <w:rFonts w:ascii="宋体" w:hAnsi="宋体" w:cs="宋体" w:hint="eastAsia"/>
          <w:sz w:val="24"/>
        </w:rPr>
        <w:t>PVC</w:t>
      </w:r>
      <w:proofErr w:type="gramStart"/>
      <w:r>
        <w:rPr>
          <w:rFonts w:ascii="宋体" w:hAnsi="宋体" w:cs="宋体" w:hint="eastAsia"/>
          <w:sz w:val="24"/>
        </w:rPr>
        <w:t>封边条</w:t>
      </w:r>
      <w:proofErr w:type="gramEnd"/>
      <w:r>
        <w:rPr>
          <w:rFonts w:ascii="宋体" w:hAnsi="宋体" w:cs="宋体" w:hint="eastAsia"/>
          <w:sz w:val="24"/>
        </w:rPr>
        <w:t>、白乳胶、布</w:t>
      </w:r>
      <w:r>
        <w:rPr>
          <w:rFonts w:ascii="宋体" w:hAnsi="宋体" w:cs="宋体" w:hint="eastAsia"/>
          <w:sz w:val="24"/>
        </w:rPr>
        <w:t>料、弹簧、导轨、海绵、胶合板、铰链、金属底盘、浸渍胶膜纸饰面胶合板、拉手、冷轧钢板、木皮、刨花板、皮革、气压棒、三合一连接件、水性漆（面漆）、锁、网布报告必须为国家级质量监督检验机构出具。</w:t>
      </w:r>
    </w:p>
    <w:p w:rsidR="00151D57" w:rsidRDefault="004402BF">
      <w:pPr>
        <w:pStyle w:val="1"/>
        <w:spacing w:line="400" w:lineRule="exact"/>
        <w:ind w:firstLineChars="0" w:firstLine="0"/>
        <w:rPr>
          <w:rFonts w:ascii="宋体" w:hAnsi="宋体" w:cs="宋体"/>
          <w:sz w:val="24"/>
        </w:rPr>
      </w:pPr>
      <w:r>
        <w:rPr>
          <w:rFonts w:ascii="宋体" w:hAnsi="宋体" w:cs="宋体" w:hint="eastAsia"/>
          <w:sz w:val="24"/>
        </w:rPr>
        <w:t xml:space="preserve">    </w:t>
      </w:r>
      <w:r>
        <w:rPr>
          <w:rFonts w:ascii="宋体" w:hAnsi="宋体" w:cs="宋体"/>
          <w:sz w:val="24"/>
        </w:rPr>
        <w:t>2</w:t>
      </w:r>
      <w:r>
        <w:rPr>
          <w:rFonts w:ascii="宋体" w:hAnsi="宋体" w:cs="宋体" w:hint="eastAsia"/>
          <w:sz w:val="24"/>
        </w:rPr>
        <w:t>.</w:t>
      </w:r>
      <w:r>
        <w:rPr>
          <w:rFonts w:ascii="宋体" w:hAnsi="宋体" w:cs="宋体" w:hint="eastAsia"/>
          <w:sz w:val="24"/>
        </w:rPr>
        <w:t>供应商提供样板、样材，根据甲方确认的样板进行生产。本次采购会议室家具主材及成品样板清单如下：</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861"/>
        <w:gridCol w:w="1513"/>
        <w:gridCol w:w="2410"/>
        <w:gridCol w:w="952"/>
        <w:gridCol w:w="1363"/>
      </w:tblGrid>
      <w:tr w:rsidR="00151D57">
        <w:tc>
          <w:tcPr>
            <w:tcW w:w="1420" w:type="dxa"/>
          </w:tcPr>
          <w:p w:rsidR="00151D57" w:rsidRDefault="004402BF">
            <w:pPr>
              <w:pStyle w:val="1"/>
              <w:spacing w:line="400" w:lineRule="exact"/>
              <w:ind w:firstLineChars="0" w:firstLine="0"/>
              <w:jc w:val="center"/>
              <w:rPr>
                <w:rFonts w:ascii="宋体" w:hAnsi="宋体" w:cs="宋体"/>
                <w:b/>
                <w:sz w:val="22"/>
                <w:szCs w:val="22"/>
              </w:rPr>
            </w:pPr>
            <w:r>
              <w:rPr>
                <w:rFonts w:ascii="宋体" w:hAnsi="宋体" w:cs="宋体" w:hint="eastAsia"/>
                <w:b/>
                <w:sz w:val="22"/>
                <w:szCs w:val="22"/>
              </w:rPr>
              <w:t>类别</w:t>
            </w:r>
          </w:p>
        </w:tc>
        <w:tc>
          <w:tcPr>
            <w:tcW w:w="861" w:type="dxa"/>
          </w:tcPr>
          <w:p w:rsidR="00151D57" w:rsidRDefault="004402BF">
            <w:pPr>
              <w:pStyle w:val="1"/>
              <w:spacing w:line="400" w:lineRule="exact"/>
              <w:ind w:firstLineChars="0" w:firstLine="0"/>
              <w:rPr>
                <w:rFonts w:ascii="宋体" w:hAnsi="宋体" w:cs="宋体"/>
                <w:b/>
                <w:sz w:val="22"/>
                <w:szCs w:val="22"/>
              </w:rPr>
            </w:pPr>
            <w:r>
              <w:rPr>
                <w:rFonts w:ascii="宋体" w:hAnsi="宋体" w:cs="宋体" w:hint="eastAsia"/>
                <w:b/>
                <w:sz w:val="22"/>
                <w:szCs w:val="22"/>
              </w:rPr>
              <w:t>序号</w:t>
            </w:r>
          </w:p>
        </w:tc>
        <w:tc>
          <w:tcPr>
            <w:tcW w:w="1513" w:type="dxa"/>
          </w:tcPr>
          <w:p w:rsidR="00151D57" w:rsidRDefault="004402BF">
            <w:pPr>
              <w:pStyle w:val="1"/>
              <w:spacing w:line="400" w:lineRule="exact"/>
              <w:ind w:firstLineChars="0" w:firstLine="0"/>
              <w:jc w:val="center"/>
              <w:rPr>
                <w:rFonts w:ascii="宋体" w:hAnsi="宋体" w:cs="宋体"/>
                <w:b/>
                <w:sz w:val="22"/>
                <w:szCs w:val="22"/>
              </w:rPr>
            </w:pPr>
            <w:r>
              <w:rPr>
                <w:rFonts w:ascii="宋体" w:hAnsi="宋体" w:cs="宋体" w:hint="eastAsia"/>
                <w:b/>
                <w:sz w:val="22"/>
                <w:szCs w:val="22"/>
              </w:rPr>
              <w:t>材料名称</w:t>
            </w:r>
          </w:p>
        </w:tc>
        <w:tc>
          <w:tcPr>
            <w:tcW w:w="2410" w:type="dxa"/>
          </w:tcPr>
          <w:p w:rsidR="00151D57" w:rsidRDefault="004402BF">
            <w:pPr>
              <w:pStyle w:val="1"/>
              <w:spacing w:line="400" w:lineRule="exact"/>
              <w:ind w:firstLineChars="0" w:firstLine="0"/>
              <w:jc w:val="center"/>
              <w:rPr>
                <w:rFonts w:ascii="宋体" w:hAnsi="宋体" w:cs="宋体"/>
                <w:b/>
                <w:sz w:val="22"/>
                <w:szCs w:val="22"/>
              </w:rPr>
            </w:pPr>
            <w:r>
              <w:rPr>
                <w:rFonts w:ascii="宋体" w:hAnsi="宋体" w:cs="宋体" w:hint="eastAsia"/>
                <w:b/>
                <w:sz w:val="22"/>
                <w:szCs w:val="22"/>
              </w:rPr>
              <w:t>材质要求</w:t>
            </w:r>
          </w:p>
        </w:tc>
        <w:tc>
          <w:tcPr>
            <w:tcW w:w="952" w:type="dxa"/>
          </w:tcPr>
          <w:p w:rsidR="00151D57" w:rsidRDefault="004402BF">
            <w:pPr>
              <w:pStyle w:val="1"/>
              <w:spacing w:line="400" w:lineRule="exact"/>
              <w:ind w:firstLineChars="0" w:firstLine="0"/>
              <w:rPr>
                <w:rFonts w:ascii="宋体" w:hAnsi="宋体" w:cs="宋体"/>
                <w:b/>
                <w:sz w:val="22"/>
                <w:szCs w:val="22"/>
              </w:rPr>
            </w:pPr>
            <w:r>
              <w:rPr>
                <w:rFonts w:ascii="宋体" w:hAnsi="宋体" w:cs="宋体" w:hint="eastAsia"/>
                <w:b/>
                <w:sz w:val="22"/>
                <w:szCs w:val="22"/>
              </w:rPr>
              <w:t>数量</w:t>
            </w:r>
          </w:p>
        </w:tc>
        <w:tc>
          <w:tcPr>
            <w:tcW w:w="1363" w:type="dxa"/>
          </w:tcPr>
          <w:p w:rsidR="00151D57" w:rsidRDefault="004402BF">
            <w:pPr>
              <w:pStyle w:val="1"/>
              <w:spacing w:line="400" w:lineRule="exact"/>
              <w:ind w:firstLineChars="0" w:firstLine="0"/>
              <w:rPr>
                <w:rFonts w:ascii="宋体" w:hAnsi="宋体" w:cs="宋体"/>
                <w:b/>
                <w:sz w:val="22"/>
                <w:szCs w:val="22"/>
              </w:rPr>
            </w:pPr>
            <w:r>
              <w:rPr>
                <w:rFonts w:ascii="宋体" w:hAnsi="宋体" w:cs="宋体" w:hint="eastAsia"/>
                <w:b/>
                <w:sz w:val="22"/>
                <w:szCs w:val="22"/>
              </w:rPr>
              <w:t>材质等级</w:t>
            </w:r>
          </w:p>
        </w:tc>
      </w:tr>
      <w:tr w:rsidR="00151D57">
        <w:tc>
          <w:tcPr>
            <w:tcW w:w="1420" w:type="dxa"/>
            <w:vMerge w:val="restart"/>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材料样板</w:t>
            </w:r>
          </w:p>
        </w:tc>
        <w:tc>
          <w:tcPr>
            <w:tcW w:w="861"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1</w:t>
            </w:r>
          </w:p>
        </w:tc>
        <w:tc>
          <w:tcPr>
            <w:tcW w:w="1513"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三聚氰胺板色板</w:t>
            </w:r>
          </w:p>
        </w:tc>
        <w:tc>
          <w:tcPr>
            <w:tcW w:w="2410" w:type="dxa"/>
            <w:vAlign w:val="center"/>
          </w:tcPr>
          <w:p w:rsidR="00151D57" w:rsidRDefault="004402BF">
            <w:pPr>
              <w:pStyle w:val="1"/>
              <w:spacing w:line="400" w:lineRule="exact"/>
              <w:ind w:firstLineChars="0" w:firstLine="0"/>
              <w:jc w:val="center"/>
              <w:rPr>
                <w:rFonts w:ascii="宋体" w:hAnsi="宋体" w:cs="宋体"/>
                <w:bCs/>
                <w:sz w:val="22"/>
                <w:szCs w:val="22"/>
              </w:rPr>
            </w:pPr>
            <w:proofErr w:type="gramStart"/>
            <w:r>
              <w:rPr>
                <w:rFonts w:ascii="宋体" w:hAnsi="宋体" w:cs="宋体" w:hint="eastAsia"/>
                <w:bCs/>
                <w:sz w:val="22"/>
                <w:szCs w:val="22"/>
              </w:rPr>
              <w:t>三面</w:t>
            </w:r>
            <w:r>
              <w:rPr>
                <w:rFonts w:ascii="宋体" w:hAnsi="宋体" w:cs="宋体"/>
                <w:bCs/>
                <w:sz w:val="22"/>
                <w:szCs w:val="22"/>
              </w:rPr>
              <w:t>封边</w:t>
            </w:r>
            <w:proofErr w:type="gramEnd"/>
          </w:p>
        </w:tc>
        <w:tc>
          <w:tcPr>
            <w:tcW w:w="952"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块</w:t>
            </w:r>
          </w:p>
        </w:tc>
        <w:tc>
          <w:tcPr>
            <w:tcW w:w="1363"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AAA</w:t>
            </w:r>
            <w:r>
              <w:rPr>
                <w:rFonts w:ascii="宋体" w:hAnsi="宋体" w:cs="宋体" w:hint="eastAsia"/>
                <w:bCs/>
                <w:sz w:val="22"/>
                <w:szCs w:val="22"/>
              </w:rPr>
              <w:t>级，</w:t>
            </w:r>
            <w:r>
              <w:rPr>
                <w:rFonts w:ascii="宋体" w:hAnsi="宋体" w:cs="宋体" w:hint="eastAsia"/>
                <w:bCs/>
                <w:sz w:val="22"/>
                <w:szCs w:val="22"/>
              </w:rPr>
              <w:t>E1</w:t>
            </w:r>
          </w:p>
        </w:tc>
      </w:tr>
      <w:tr w:rsidR="00151D57">
        <w:tc>
          <w:tcPr>
            <w:tcW w:w="1420" w:type="dxa"/>
            <w:vMerge/>
            <w:vAlign w:val="center"/>
          </w:tcPr>
          <w:p w:rsidR="00151D57" w:rsidRDefault="00151D57">
            <w:pPr>
              <w:pStyle w:val="1"/>
              <w:spacing w:line="400" w:lineRule="exact"/>
              <w:ind w:firstLineChars="0" w:firstLine="0"/>
              <w:jc w:val="center"/>
              <w:rPr>
                <w:rFonts w:ascii="宋体" w:hAnsi="宋体" w:cs="宋体"/>
                <w:bCs/>
                <w:sz w:val="22"/>
                <w:szCs w:val="22"/>
              </w:rPr>
            </w:pPr>
          </w:p>
        </w:tc>
        <w:tc>
          <w:tcPr>
            <w:tcW w:w="861"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bCs/>
                <w:sz w:val="22"/>
                <w:szCs w:val="22"/>
              </w:rPr>
              <w:t>2</w:t>
            </w:r>
          </w:p>
        </w:tc>
        <w:tc>
          <w:tcPr>
            <w:tcW w:w="1513"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五金配件</w:t>
            </w:r>
          </w:p>
        </w:tc>
        <w:tc>
          <w:tcPr>
            <w:tcW w:w="2410"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东泰、</w:t>
            </w:r>
            <w:r>
              <w:rPr>
                <w:rFonts w:ascii="宋体" w:hAnsi="宋体" w:cs="宋体"/>
                <w:bCs/>
                <w:sz w:val="22"/>
                <w:szCs w:val="22"/>
              </w:rPr>
              <w:t>海福乐等或优</w:t>
            </w:r>
            <w:r>
              <w:rPr>
                <w:rFonts w:ascii="宋体" w:hAnsi="宋体" w:cs="宋体" w:hint="eastAsia"/>
                <w:bCs/>
                <w:sz w:val="22"/>
                <w:szCs w:val="22"/>
              </w:rPr>
              <w:t>于</w:t>
            </w:r>
          </w:p>
        </w:tc>
        <w:tc>
          <w:tcPr>
            <w:tcW w:w="952"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组</w:t>
            </w:r>
          </w:p>
        </w:tc>
        <w:tc>
          <w:tcPr>
            <w:tcW w:w="1363"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优质</w:t>
            </w:r>
          </w:p>
        </w:tc>
      </w:tr>
      <w:tr w:rsidR="00151D57">
        <w:tc>
          <w:tcPr>
            <w:tcW w:w="1420" w:type="dxa"/>
            <w:vAlign w:val="center"/>
          </w:tcPr>
          <w:p w:rsidR="00151D57" w:rsidRDefault="004402BF">
            <w:pPr>
              <w:pStyle w:val="1"/>
              <w:spacing w:line="400" w:lineRule="exact"/>
              <w:ind w:firstLineChars="0" w:firstLine="0"/>
              <w:jc w:val="center"/>
              <w:rPr>
                <w:rFonts w:ascii="宋体" w:hAnsi="宋体" w:cs="宋体"/>
                <w:b/>
                <w:sz w:val="22"/>
                <w:szCs w:val="22"/>
              </w:rPr>
            </w:pPr>
            <w:r>
              <w:rPr>
                <w:rFonts w:ascii="宋体" w:hAnsi="宋体" w:cs="宋体" w:hint="eastAsia"/>
                <w:b/>
                <w:sz w:val="22"/>
                <w:szCs w:val="22"/>
              </w:rPr>
              <w:t>类别</w:t>
            </w:r>
          </w:p>
        </w:tc>
        <w:tc>
          <w:tcPr>
            <w:tcW w:w="861" w:type="dxa"/>
            <w:vAlign w:val="center"/>
          </w:tcPr>
          <w:p w:rsidR="00151D57" w:rsidRDefault="004402BF">
            <w:pPr>
              <w:pStyle w:val="1"/>
              <w:spacing w:line="400" w:lineRule="exact"/>
              <w:ind w:firstLineChars="0" w:firstLine="0"/>
              <w:jc w:val="center"/>
              <w:rPr>
                <w:rFonts w:ascii="宋体" w:hAnsi="宋体" w:cs="宋体"/>
                <w:b/>
                <w:sz w:val="22"/>
                <w:szCs w:val="22"/>
              </w:rPr>
            </w:pPr>
            <w:r>
              <w:rPr>
                <w:rFonts w:ascii="宋体" w:hAnsi="宋体" w:cs="宋体" w:hint="eastAsia"/>
                <w:b/>
                <w:sz w:val="22"/>
                <w:szCs w:val="22"/>
              </w:rPr>
              <w:t>序号</w:t>
            </w:r>
          </w:p>
        </w:tc>
        <w:tc>
          <w:tcPr>
            <w:tcW w:w="1513" w:type="dxa"/>
            <w:vAlign w:val="center"/>
          </w:tcPr>
          <w:p w:rsidR="00151D57" w:rsidRDefault="004402BF">
            <w:pPr>
              <w:pStyle w:val="1"/>
              <w:spacing w:line="400" w:lineRule="exact"/>
              <w:ind w:firstLineChars="0" w:firstLine="0"/>
              <w:jc w:val="center"/>
              <w:rPr>
                <w:rFonts w:ascii="宋体" w:hAnsi="宋体" w:cs="宋体"/>
                <w:b/>
                <w:sz w:val="22"/>
                <w:szCs w:val="22"/>
              </w:rPr>
            </w:pPr>
            <w:r>
              <w:rPr>
                <w:rFonts w:ascii="宋体" w:hAnsi="宋体" w:cs="宋体" w:hint="eastAsia"/>
                <w:b/>
                <w:sz w:val="22"/>
                <w:szCs w:val="22"/>
              </w:rPr>
              <w:t>家具名称</w:t>
            </w:r>
          </w:p>
        </w:tc>
        <w:tc>
          <w:tcPr>
            <w:tcW w:w="2410" w:type="dxa"/>
            <w:vAlign w:val="center"/>
          </w:tcPr>
          <w:p w:rsidR="00151D57" w:rsidRDefault="004402BF">
            <w:pPr>
              <w:pStyle w:val="1"/>
              <w:spacing w:line="400" w:lineRule="exact"/>
              <w:ind w:firstLineChars="0" w:firstLine="0"/>
              <w:jc w:val="center"/>
              <w:rPr>
                <w:rFonts w:ascii="宋体" w:hAnsi="宋体" w:cs="宋体"/>
                <w:b/>
                <w:sz w:val="22"/>
                <w:szCs w:val="22"/>
              </w:rPr>
            </w:pPr>
            <w:r>
              <w:rPr>
                <w:rFonts w:ascii="宋体" w:hAnsi="宋体" w:cs="宋体" w:hint="eastAsia"/>
                <w:b/>
                <w:sz w:val="22"/>
                <w:szCs w:val="22"/>
              </w:rPr>
              <w:t>成品样板</w:t>
            </w:r>
          </w:p>
        </w:tc>
        <w:tc>
          <w:tcPr>
            <w:tcW w:w="952" w:type="dxa"/>
            <w:vAlign w:val="center"/>
          </w:tcPr>
          <w:p w:rsidR="00151D57" w:rsidRDefault="004402BF">
            <w:pPr>
              <w:pStyle w:val="1"/>
              <w:spacing w:line="400" w:lineRule="exact"/>
              <w:ind w:firstLineChars="0" w:firstLine="0"/>
              <w:jc w:val="center"/>
              <w:rPr>
                <w:rFonts w:ascii="宋体" w:hAnsi="宋体" w:cs="宋体"/>
                <w:b/>
                <w:sz w:val="22"/>
                <w:szCs w:val="22"/>
              </w:rPr>
            </w:pPr>
            <w:r>
              <w:rPr>
                <w:rFonts w:ascii="宋体" w:hAnsi="宋体" w:cs="宋体" w:hint="eastAsia"/>
                <w:b/>
                <w:sz w:val="22"/>
                <w:szCs w:val="22"/>
              </w:rPr>
              <w:t>数量</w:t>
            </w:r>
          </w:p>
        </w:tc>
        <w:tc>
          <w:tcPr>
            <w:tcW w:w="1363" w:type="dxa"/>
            <w:vAlign w:val="center"/>
          </w:tcPr>
          <w:p w:rsidR="00151D57" w:rsidRDefault="004402BF">
            <w:pPr>
              <w:pStyle w:val="1"/>
              <w:spacing w:line="400" w:lineRule="exact"/>
              <w:ind w:firstLineChars="0" w:firstLine="0"/>
              <w:jc w:val="center"/>
              <w:rPr>
                <w:rFonts w:ascii="宋体" w:hAnsi="宋体" w:cs="宋体"/>
                <w:b/>
                <w:sz w:val="22"/>
                <w:szCs w:val="22"/>
              </w:rPr>
            </w:pPr>
            <w:r>
              <w:rPr>
                <w:rFonts w:ascii="宋体" w:hAnsi="宋体" w:cs="宋体" w:hint="eastAsia"/>
                <w:b/>
                <w:sz w:val="22"/>
                <w:szCs w:val="22"/>
              </w:rPr>
              <w:t>材质等级</w:t>
            </w:r>
          </w:p>
        </w:tc>
      </w:tr>
      <w:tr w:rsidR="00151D57">
        <w:tc>
          <w:tcPr>
            <w:tcW w:w="1420"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成品样板</w:t>
            </w:r>
          </w:p>
        </w:tc>
        <w:tc>
          <w:tcPr>
            <w:tcW w:w="861"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1</w:t>
            </w:r>
          </w:p>
        </w:tc>
        <w:tc>
          <w:tcPr>
            <w:tcW w:w="1513"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办公椅</w:t>
            </w:r>
          </w:p>
        </w:tc>
        <w:tc>
          <w:tcPr>
            <w:tcW w:w="2410"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成品</w:t>
            </w:r>
          </w:p>
        </w:tc>
        <w:tc>
          <w:tcPr>
            <w:tcW w:w="952"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张</w:t>
            </w:r>
          </w:p>
        </w:tc>
        <w:tc>
          <w:tcPr>
            <w:tcW w:w="1363"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优质</w:t>
            </w:r>
          </w:p>
        </w:tc>
      </w:tr>
      <w:tr w:rsidR="00151D57">
        <w:tc>
          <w:tcPr>
            <w:tcW w:w="1420"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成品样板</w:t>
            </w:r>
          </w:p>
        </w:tc>
        <w:tc>
          <w:tcPr>
            <w:tcW w:w="861"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2</w:t>
            </w:r>
          </w:p>
        </w:tc>
        <w:tc>
          <w:tcPr>
            <w:tcW w:w="1513"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折叠会议椅</w:t>
            </w:r>
          </w:p>
        </w:tc>
        <w:tc>
          <w:tcPr>
            <w:tcW w:w="2410"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成品带</w:t>
            </w:r>
            <w:r>
              <w:rPr>
                <w:rFonts w:ascii="宋体" w:hAnsi="宋体" w:cs="宋体"/>
                <w:bCs/>
                <w:sz w:val="22"/>
                <w:szCs w:val="22"/>
              </w:rPr>
              <w:t>写字板</w:t>
            </w:r>
          </w:p>
        </w:tc>
        <w:tc>
          <w:tcPr>
            <w:tcW w:w="952"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张</w:t>
            </w:r>
          </w:p>
        </w:tc>
        <w:tc>
          <w:tcPr>
            <w:tcW w:w="1363" w:type="dxa"/>
            <w:vAlign w:val="center"/>
          </w:tcPr>
          <w:p w:rsidR="00151D57" w:rsidRDefault="004402BF">
            <w:pPr>
              <w:pStyle w:val="1"/>
              <w:spacing w:line="400" w:lineRule="exact"/>
              <w:ind w:firstLineChars="0" w:firstLine="0"/>
              <w:jc w:val="center"/>
              <w:rPr>
                <w:rFonts w:ascii="宋体" w:hAnsi="宋体" w:cs="宋体"/>
                <w:bCs/>
                <w:sz w:val="22"/>
                <w:szCs w:val="22"/>
              </w:rPr>
            </w:pPr>
            <w:r>
              <w:rPr>
                <w:rFonts w:ascii="宋体" w:hAnsi="宋体" w:cs="宋体" w:hint="eastAsia"/>
                <w:bCs/>
                <w:sz w:val="22"/>
                <w:szCs w:val="22"/>
              </w:rPr>
              <w:t>优质</w:t>
            </w:r>
          </w:p>
        </w:tc>
      </w:tr>
    </w:tbl>
    <w:p w:rsidR="00151D57" w:rsidRDefault="004402BF">
      <w:pPr>
        <w:pStyle w:val="1"/>
        <w:spacing w:line="400" w:lineRule="exact"/>
        <w:ind w:firstLineChars="0" w:firstLine="0"/>
        <w:rPr>
          <w:rFonts w:ascii="宋体" w:hAnsi="宋体" w:cs="宋体"/>
          <w:sz w:val="24"/>
        </w:rPr>
      </w:pPr>
      <w:r>
        <w:rPr>
          <w:rFonts w:ascii="宋体" w:hAnsi="宋体" w:cs="宋体" w:hint="eastAsia"/>
          <w:sz w:val="24"/>
        </w:rPr>
        <w:t xml:space="preserve">   </w:t>
      </w:r>
      <w:r>
        <w:rPr>
          <w:rFonts w:ascii="宋体" w:hAnsi="宋体" w:cs="宋体"/>
          <w:sz w:val="24"/>
        </w:rPr>
        <w:t>3</w:t>
      </w:r>
      <w:r>
        <w:rPr>
          <w:rFonts w:ascii="宋体" w:hAnsi="宋体" w:cs="宋体" w:hint="eastAsia"/>
          <w:sz w:val="24"/>
        </w:rPr>
        <w:t>.</w:t>
      </w:r>
      <w:r>
        <w:rPr>
          <w:rFonts w:ascii="宋体" w:hAnsi="宋体" w:cs="宋体" w:hint="eastAsia"/>
          <w:sz w:val="24"/>
        </w:rPr>
        <w:t>运输及包装方式的要求：</w:t>
      </w:r>
    </w:p>
    <w:p w:rsidR="00151D57" w:rsidRDefault="004402B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）供应商负责将货物组件运输至约定的安装地点，并自行支付因运输货物组件所发生的一切费用。</w:t>
      </w:r>
    </w:p>
    <w:p w:rsidR="00151D57" w:rsidRDefault="004402BF">
      <w:pPr>
        <w:spacing w:line="360" w:lineRule="auto"/>
        <w:ind w:firstLineChars="200" w:firstLine="480"/>
        <w:rPr>
          <w:rFonts w:ascii="宋体" w:hAnsi="宋体" w:cs="宋体"/>
          <w:sz w:val="24"/>
          <w:highlight w:val="yellow"/>
        </w:rPr>
      </w:pPr>
      <w:r>
        <w:rPr>
          <w:rFonts w:ascii="宋体" w:hAnsi="宋体" w:cs="宋体" w:hint="eastAsia"/>
          <w:sz w:val="24"/>
        </w:rPr>
        <w:t>（</w:t>
      </w:r>
      <w:r>
        <w:rPr>
          <w:rFonts w:ascii="宋体" w:hAnsi="宋体" w:cs="宋体" w:hint="eastAsia"/>
          <w:sz w:val="24"/>
        </w:rPr>
        <w:t>2</w:t>
      </w:r>
      <w:r>
        <w:rPr>
          <w:rFonts w:ascii="宋体" w:hAnsi="宋体" w:cs="宋体" w:hint="eastAsia"/>
          <w:sz w:val="24"/>
        </w:rPr>
        <w:t>）供应商保证货物组件的包装符合运输的要求，保证货物在运输过程中不受锈蚀、损坏或灭失。</w:t>
      </w:r>
    </w:p>
    <w:p w:rsidR="00151D57" w:rsidRDefault="004402BF">
      <w:pPr>
        <w:pStyle w:val="1"/>
        <w:spacing w:line="400" w:lineRule="exact"/>
        <w:ind w:firstLineChars="0" w:firstLine="0"/>
        <w:rPr>
          <w:rFonts w:ascii="宋体" w:hAnsi="宋体" w:cs="宋体"/>
          <w:sz w:val="24"/>
        </w:rPr>
      </w:pPr>
      <w:r>
        <w:rPr>
          <w:rFonts w:ascii="宋体" w:hAnsi="宋体" w:cs="宋体" w:hint="eastAsia"/>
          <w:sz w:val="24"/>
        </w:rPr>
        <w:t xml:space="preserve">    </w:t>
      </w:r>
      <w:r>
        <w:rPr>
          <w:rFonts w:ascii="宋体" w:hAnsi="宋体" w:cs="宋体"/>
          <w:sz w:val="24"/>
        </w:rPr>
        <w:t>4</w:t>
      </w:r>
      <w:r>
        <w:rPr>
          <w:rFonts w:ascii="宋体" w:hAnsi="宋体" w:cs="宋体" w:hint="eastAsia"/>
          <w:sz w:val="24"/>
        </w:rPr>
        <w:t>.</w:t>
      </w:r>
      <w:r>
        <w:rPr>
          <w:rFonts w:ascii="宋体" w:hAnsi="宋体" w:cs="宋体" w:hint="eastAsia"/>
          <w:sz w:val="24"/>
        </w:rPr>
        <w:t>安装要求：安装人员必须是经过专业培训的专业人员，安装过程将严格按照规范的程序实施，确保安装货物和周边设施的安全。</w:t>
      </w:r>
    </w:p>
    <w:p w:rsidR="00151D57" w:rsidRDefault="004402BF">
      <w:pPr>
        <w:pStyle w:val="1"/>
        <w:spacing w:line="400" w:lineRule="exact"/>
        <w:ind w:firstLineChars="0" w:firstLine="0"/>
        <w:rPr>
          <w:rFonts w:ascii="宋体" w:hAnsi="宋体" w:cs="宋体"/>
          <w:sz w:val="24"/>
        </w:rPr>
      </w:pPr>
      <w:r>
        <w:rPr>
          <w:rFonts w:ascii="宋体" w:hAnsi="宋体" w:cs="宋体" w:hint="eastAsia"/>
          <w:sz w:val="24"/>
        </w:rPr>
        <w:lastRenderedPageBreak/>
        <w:t xml:space="preserve">    </w:t>
      </w:r>
      <w:r>
        <w:rPr>
          <w:rFonts w:ascii="宋体" w:hAnsi="宋体" w:cs="宋体"/>
          <w:sz w:val="24"/>
        </w:rPr>
        <w:t>5</w:t>
      </w:r>
      <w:r>
        <w:rPr>
          <w:rFonts w:ascii="宋体" w:hAnsi="宋体" w:cs="宋体" w:hint="eastAsia"/>
          <w:sz w:val="24"/>
        </w:rPr>
        <w:t>.</w:t>
      </w:r>
      <w:r>
        <w:rPr>
          <w:rFonts w:ascii="宋体" w:hAnsi="宋体" w:cs="宋体" w:hint="eastAsia"/>
          <w:sz w:val="24"/>
        </w:rPr>
        <w:t>货物质量保证期为</w:t>
      </w:r>
      <w:r>
        <w:rPr>
          <w:rFonts w:ascii="宋体" w:hAnsi="宋体" w:cs="宋体" w:hint="eastAsia"/>
          <w:sz w:val="24"/>
        </w:rPr>
        <w:t>3</w:t>
      </w:r>
      <w:r>
        <w:rPr>
          <w:rFonts w:ascii="宋体" w:hAnsi="宋体" w:cs="宋体" w:hint="eastAsia"/>
          <w:sz w:val="24"/>
        </w:rPr>
        <w:t>年，质量保证期届满后，免费保修期为</w:t>
      </w:r>
      <w:r>
        <w:rPr>
          <w:rFonts w:ascii="宋体" w:hAnsi="宋体" w:cs="宋体" w:hint="eastAsia"/>
          <w:sz w:val="24"/>
        </w:rPr>
        <w:t>2</w:t>
      </w:r>
      <w:r>
        <w:rPr>
          <w:rFonts w:ascii="宋体" w:hAnsi="宋体" w:cs="宋体" w:hint="eastAsia"/>
          <w:sz w:val="24"/>
        </w:rPr>
        <w:t>年，货物在质量保证期期限内发生质量问题，供应商在接到甲方通知</w:t>
      </w:r>
      <w:r>
        <w:rPr>
          <w:rFonts w:ascii="宋体" w:hAnsi="宋体" w:cs="宋体" w:hint="eastAsia"/>
          <w:sz w:val="24"/>
        </w:rPr>
        <w:t>2</w:t>
      </w:r>
      <w:r>
        <w:rPr>
          <w:rFonts w:ascii="宋体" w:hAnsi="宋体" w:cs="宋体" w:hint="eastAsia"/>
          <w:sz w:val="24"/>
        </w:rPr>
        <w:t>个工作日内委派技术人员上门免费保修，属人为损坏的，只收取材料费；</w:t>
      </w:r>
    </w:p>
    <w:p w:rsidR="00151D57" w:rsidRDefault="004402BF">
      <w:pPr>
        <w:pStyle w:val="1"/>
        <w:spacing w:line="400" w:lineRule="exact"/>
        <w:ind w:firstLineChars="0" w:firstLine="0"/>
        <w:rPr>
          <w:rFonts w:ascii="宋体" w:hAnsi="宋体" w:cs="宋体"/>
          <w:sz w:val="24"/>
        </w:rPr>
      </w:pPr>
      <w:r>
        <w:rPr>
          <w:rFonts w:ascii="宋体" w:hAnsi="宋体" w:cs="宋体" w:hint="eastAsia"/>
          <w:sz w:val="24"/>
        </w:rPr>
        <w:t xml:space="preserve">   </w:t>
      </w:r>
      <w:r>
        <w:rPr>
          <w:rFonts w:ascii="宋体" w:hAnsi="宋体" w:cs="宋体"/>
          <w:sz w:val="24"/>
        </w:rPr>
        <w:t>6</w:t>
      </w:r>
      <w:r>
        <w:rPr>
          <w:rFonts w:ascii="宋体" w:hAnsi="宋体" w:cs="宋体" w:hint="eastAsia"/>
          <w:sz w:val="24"/>
        </w:rPr>
        <w:t>.</w:t>
      </w:r>
      <w:r>
        <w:rPr>
          <w:rFonts w:ascii="宋体" w:hAnsi="宋体" w:cs="宋体" w:hint="eastAsia"/>
          <w:sz w:val="24"/>
        </w:rPr>
        <w:t>供货要求</w:t>
      </w:r>
      <w:r>
        <w:rPr>
          <w:rFonts w:ascii="宋体" w:hAnsi="宋体" w:cs="宋体" w:hint="eastAsia"/>
          <w:sz w:val="24"/>
        </w:rPr>
        <w:t>：</w:t>
      </w:r>
      <w:r>
        <w:rPr>
          <w:rFonts w:ascii="宋体" w:hAnsi="宋体" w:cs="宋体" w:hint="eastAsia"/>
          <w:sz w:val="24"/>
        </w:rPr>
        <w:t>20</w:t>
      </w:r>
      <w:r>
        <w:rPr>
          <w:rFonts w:ascii="宋体" w:hAnsi="宋体" w:cs="宋体" w:hint="eastAsia"/>
          <w:sz w:val="24"/>
        </w:rPr>
        <w:t>20</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r>
        <w:rPr>
          <w:rFonts w:ascii="宋体" w:hAnsi="宋体" w:cs="宋体" w:hint="eastAsia"/>
          <w:sz w:val="24"/>
        </w:rPr>
        <w:t>之前完成生产、运输及安装。具体供货时间以甲方的书面通知为准。</w:t>
      </w:r>
    </w:p>
    <w:p w:rsidR="00151D57" w:rsidRDefault="00151D57">
      <w:pPr>
        <w:pStyle w:val="1"/>
        <w:spacing w:line="400" w:lineRule="exact"/>
        <w:ind w:firstLineChars="0" w:firstLine="0"/>
        <w:rPr>
          <w:rFonts w:ascii="宋体" w:hAnsi="宋体" w:cs="宋体"/>
          <w:sz w:val="24"/>
        </w:rPr>
      </w:pPr>
    </w:p>
    <w:p w:rsidR="00151D57" w:rsidRDefault="004402BF">
      <w:pPr>
        <w:pStyle w:val="1"/>
        <w:spacing w:line="400" w:lineRule="exact"/>
        <w:ind w:firstLineChars="0" w:firstLine="0"/>
        <w:rPr>
          <w:rFonts w:ascii="宋体" w:hAnsi="宋体" w:cs="宋体"/>
          <w:sz w:val="24"/>
        </w:rPr>
      </w:pPr>
      <w:r>
        <w:rPr>
          <w:rFonts w:ascii="宋体" w:hAnsi="宋体" w:cs="宋体" w:hint="eastAsia"/>
          <w:sz w:val="24"/>
        </w:rPr>
        <w:t xml:space="preserve">   </w:t>
      </w:r>
      <w:r>
        <w:rPr>
          <w:rFonts w:ascii="宋体" w:hAnsi="宋体" w:cs="宋体"/>
          <w:sz w:val="24"/>
        </w:rPr>
        <w:t>7</w:t>
      </w:r>
      <w:r>
        <w:rPr>
          <w:rFonts w:ascii="宋体" w:hAnsi="宋体" w:cs="宋体" w:hint="eastAsia"/>
          <w:sz w:val="24"/>
        </w:rPr>
        <w:t>.</w:t>
      </w:r>
      <w:r>
        <w:rPr>
          <w:rFonts w:ascii="宋体" w:hAnsi="宋体" w:cs="宋体" w:hint="eastAsia"/>
          <w:sz w:val="24"/>
        </w:rPr>
        <w:t>付款方式：</w:t>
      </w:r>
    </w:p>
    <w:p w:rsidR="00151D57" w:rsidRDefault="004402BF">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）工程安装完工后，甲乙双方办理正式竣工验收及结算手续后，甲方于</w:t>
      </w:r>
      <w:r>
        <w:rPr>
          <w:rFonts w:ascii="宋体" w:hAnsi="宋体" w:cs="宋体" w:hint="eastAsia"/>
          <w:sz w:val="24"/>
        </w:rPr>
        <w:t>10</w:t>
      </w:r>
      <w:r>
        <w:rPr>
          <w:rFonts w:ascii="宋体" w:hAnsi="宋体" w:cs="宋体" w:hint="eastAsia"/>
          <w:sz w:val="24"/>
        </w:rPr>
        <w:t>个工作日内支付结算款的</w:t>
      </w:r>
      <w:r>
        <w:rPr>
          <w:rFonts w:ascii="宋体" w:hAnsi="宋体" w:cs="宋体" w:hint="eastAsia"/>
          <w:sz w:val="24"/>
        </w:rPr>
        <w:t>95%</w:t>
      </w:r>
      <w:r>
        <w:rPr>
          <w:rFonts w:ascii="宋体" w:hAnsi="宋体" w:cs="宋体" w:hint="eastAsia"/>
          <w:sz w:val="24"/>
        </w:rPr>
        <w:t>。</w:t>
      </w:r>
    </w:p>
    <w:p w:rsidR="00151D57" w:rsidRDefault="004402BF">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）余款</w:t>
      </w:r>
      <w:r>
        <w:rPr>
          <w:rFonts w:ascii="宋体" w:hAnsi="宋体" w:cs="宋体" w:hint="eastAsia"/>
          <w:sz w:val="24"/>
        </w:rPr>
        <w:t>5%</w:t>
      </w:r>
      <w:r>
        <w:rPr>
          <w:rFonts w:ascii="宋体" w:hAnsi="宋体" w:cs="宋体" w:hint="eastAsia"/>
          <w:sz w:val="24"/>
        </w:rPr>
        <w:t>作为质量保证金，甲方在</w:t>
      </w:r>
      <w:r>
        <w:rPr>
          <w:rFonts w:ascii="宋体" w:hAnsi="宋体" w:cs="宋体" w:hint="eastAsia"/>
          <w:sz w:val="24"/>
        </w:rPr>
        <w:t>1</w:t>
      </w:r>
      <w:r>
        <w:rPr>
          <w:rFonts w:ascii="宋体" w:hAnsi="宋体" w:cs="宋体" w:hint="eastAsia"/>
          <w:sz w:val="24"/>
        </w:rPr>
        <w:t>年后</w:t>
      </w:r>
      <w:r>
        <w:rPr>
          <w:rFonts w:ascii="宋体" w:hAnsi="宋体" w:cs="宋体" w:hint="eastAsia"/>
          <w:sz w:val="24"/>
        </w:rPr>
        <w:t>10</w:t>
      </w:r>
      <w:r>
        <w:rPr>
          <w:rFonts w:ascii="宋体" w:hAnsi="宋体" w:cs="宋体" w:hint="eastAsia"/>
          <w:sz w:val="24"/>
        </w:rPr>
        <w:t>个工作日内无息向乙方结清余下货款。货物</w:t>
      </w:r>
      <w:r>
        <w:rPr>
          <w:rFonts w:ascii="宋体" w:hAnsi="宋体" w:cs="宋体" w:hint="eastAsia"/>
          <w:bCs/>
          <w:sz w:val="24"/>
        </w:rPr>
        <w:t>质量保证</w:t>
      </w:r>
      <w:r>
        <w:rPr>
          <w:rFonts w:ascii="宋体" w:hAnsi="宋体" w:cs="宋体" w:hint="eastAsia"/>
          <w:bCs/>
          <w:sz w:val="24"/>
        </w:rPr>
        <w:t>期满后由供应商提出余款申请，由使用部门或甲方指定的物业管理公司对乙方供货产品质量及乙方售后服务状况组织复检，在确定无重大产品质量问题且乙方已按合同约定</w:t>
      </w:r>
      <w:proofErr w:type="gramStart"/>
      <w:r>
        <w:rPr>
          <w:rFonts w:ascii="宋体" w:hAnsi="宋体" w:cs="宋体" w:hint="eastAsia"/>
          <w:bCs/>
          <w:sz w:val="24"/>
        </w:rPr>
        <w:t>覆行</w:t>
      </w:r>
      <w:proofErr w:type="gramEnd"/>
      <w:r>
        <w:rPr>
          <w:rFonts w:ascii="宋体" w:hAnsi="宋体" w:cs="宋体" w:hint="eastAsia"/>
          <w:bCs/>
          <w:sz w:val="24"/>
        </w:rPr>
        <w:t>了售后服务的情况下，甲方按合同约定扣除质量保证期间应由乙方支付的各类款项和违约金后，无息向乙方结清余下货款。</w:t>
      </w:r>
    </w:p>
    <w:p w:rsidR="00151D57" w:rsidRDefault="004402BF">
      <w:pPr>
        <w:spacing w:line="400" w:lineRule="exact"/>
        <w:outlineLvl w:val="0"/>
        <w:rPr>
          <w:rFonts w:ascii="宋体" w:hAnsi="宋体" w:cs="宋体"/>
          <w:sz w:val="24"/>
        </w:rPr>
      </w:pPr>
      <w:r>
        <w:rPr>
          <w:rFonts w:ascii="宋体" w:hAnsi="宋体" w:cs="宋体" w:hint="eastAsia"/>
          <w:b/>
          <w:sz w:val="24"/>
        </w:rPr>
        <w:t xml:space="preserve">    </w:t>
      </w:r>
      <w:r>
        <w:rPr>
          <w:rFonts w:ascii="宋体" w:hAnsi="宋体" w:cs="宋体"/>
          <w:sz w:val="24"/>
        </w:rPr>
        <w:t>7</w:t>
      </w:r>
      <w:r>
        <w:rPr>
          <w:rFonts w:ascii="宋体" w:hAnsi="宋体" w:cs="宋体" w:hint="eastAsia"/>
          <w:sz w:val="24"/>
        </w:rPr>
        <w:t>、技术参数需求：</w:t>
      </w:r>
    </w:p>
    <w:tbl>
      <w:tblPr>
        <w:tblW w:w="9005" w:type="dxa"/>
        <w:tblInd w:w="-363" w:type="dxa"/>
        <w:tblLayout w:type="fixed"/>
        <w:tblCellMar>
          <w:top w:w="15" w:type="dxa"/>
          <w:left w:w="15" w:type="dxa"/>
          <w:bottom w:w="15" w:type="dxa"/>
          <w:right w:w="15" w:type="dxa"/>
        </w:tblCellMar>
        <w:tblLook w:val="04A0" w:firstRow="1" w:lastRow="0" w:firstColumn="1" w:lastColumn="0" w:noHBand="0" w:noVBand="1"/>
      </w:tblPr>
      <w:tblGrid>
        <w:gridCol w:w="720"/>
        <w:gridCol w:w="792"/>
        <w:gridCol w:w="7493"/>
      </w:tblGrid>
      <w:tr w:rsidR="00151D57">
        <w:trPr>
          <w:trHeight w:val="90"/>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2"/>
                <w:szCs w:val="22"/>
              </w:rPr>
            </w:pPr>
            <w:r>
              <w:rPr>
                <w:rFonts w:ascii="宋体" w:hAnsi="宋体" w:cs="宋体" w:hint="eastAsia"/>
                <w:b/>
                <w:kern w:val="0"/>
                <w:sz w:val="22"/>
                <w:szCs w:val="22"/>
              </w:rPr>
              <w:t>序号</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2"/>
                <w:szCs w:val="22"/>
              </w:rPr>
            </w:pPr>
            <w:r>
              <w:rPr>
                <w:rFonts w:ascii="宋体" w:hAnsi="宋体" w:cs="宋体" w:hint="eastAsia"/>
                <w:b/>
                <w:kern w:val="0"/>
                <w:sz w:val="22"/>
                <w:szCs w:val="22"/>
              </w:rPr>
              <w:t>设备名称</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textAlignment w:val="center"/>
              <w:rPr>
                <w:rFonts w:ascii="宋体" w:hAnsi="宋体" w:cs="宋体"/>
                <w:b/>
                <w:sz w:val="22"/>
                <w:szCs w:val="22"/>
              </w:rPr>
            </w:pPr>
            <w:r>
              <w:rPr>
                <w:rFonts w:ascii="宋体" w:hAnsi="宋体" w:cs="宋体" w:hint="eastAsia"/>
                <w:b/>
                <w:kern w:val="0"/>
                <w:sz w:val="22"/>
                <w:szCs w:val="22"/>
              </w:rPr>
              <w:t>规格、材质与工艺要求</w:t>
            </w:r>
          </w:p>
        </w:tc>
      </w:tr>
      <w:tr w:rsidR="00151D57">
        <w:trPr>
          <w:trHeight w:val="90"/>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kern w:val="0"/>
                <w:sz w:val="20"/>
                <w:szCs w:val="20"/>
              </w:rPr>
            </w:pPr>
            <w:r>
              <w:rPr>
                <w:rFonts w:hint="eastAsia"/>
                <w:sz w:val="20"/>
                <w:szCs w:val="20"/>
              </w:rPr>
              <w:t>1</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货架</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ind w:left="220" w:hangingChars="100" w:hanging="220"/>
              <w:jc w:val="left"/>
              <w:rPr>
                <w:sz w:val="22"/>
                <w:szCs w:val="22"/>
              </w:rPr>
            </w:pPr>
            <w:r>
              <w:rPr>
                <w:rFonts w:hint="eastAsia"/>
                <w:sz w:val="22"/>
                <w:szCs w:val="22"/>
              </w:rPr>
              <w:t xml:space="preserve"> </w:t>
            </w:r>
            <w:r>
              <w:rPr>
                <w:rFonts w:hint="eastAsia"/>
                <w:sz w:val="22"/>
                <w:szCs w:val="22"/>
              </w:rPr>
              <w:t>规格：</w:t>
            </w:r>
            <w:r>
              <w:rPr>
                <w:rFonts w:hint="eastAsia"/>
                <w:sz w:val="22"/>
                <w:szCs w:val="22"/>
              </w:rPr>
              <w:t xml:space="preserve">1200*400*2000                 </w:t>
            </w:r>
            <w:r>
              <w:rPr>
                <w:sz w:val="22"/>
                <w:szCs w:val="22"/>
              </w:rPr>
              <w:t xml:space="preserve">                                  </w:t>
            </w:r>
            <w:r>
              <w:rPr>
                <w:rFonts w:hint="eastAsia"/>
                <w:sz w:val="22"/>
                <w:szCs w:val="22"/>
              </w:rPr>
              <w:t>1</w:t>
            </w:r>
            <w:r>
              <w:rPr>
                <w:rFonts w:hint="eastAsia"/>
                <w:sz w:val="22"/>
                <w:szCs w:val="22"/>
              </w:rPr>
              <w:t>、主体钢架经去锈喷粉，高温固化制成，不易脱漆生锈，主体受力</w:t>
            </w:r>
            <w:proofErr w:type="gramStart"/>
            <w:r>
              <w:rPr>
                <w:rFonts w:hint="eastAsia"/>
                <w:sz w:val="22"/>
                <w:szCs w:val="22"/>
              </w:rPr>
              <w:t>柱采用</w:t>
            </w:r>
            <w:proofErr w:type="gramEnd"/>
            <w:r>
              <w:rPr>
                <w:rFonts w:hint="eastAsia"/>
                <w:sz w:val="22"/>
                <w:szCs w:val="22"/>
              </w:rPr>
              <w:t>1.2mm</w:t>
            </w:r>
            <w:r>
              <w:rPr>
                <w:rFonts w:hint="eastAsia"/>
                <w:sz w:val="22"/>
                <w:szCs w:val="22"/>
              </w:rPr>
              <w:t>钢板，受力强。</w:t>
            </w:r>
            <w:r>
              <w:rPr>
                <w:rFonts w:hint="eastAsia"/>
                <w:sz w:val="22"/>
                <w:szCs w:val="22"/>
              </w:rPr>
              <w:br/>
              <w:t>2</w:t>
            </w:r>
            <w:r>
              <w:rPr>
                <w:rFonts w:hint="eastAsia"/>
                <w:sz w:val="22"/>
                <w:szCs w:val="22"/>
              </w:rPr>
              <w:t>、焊接采用二氢化碳气体保护焊接，</w:t>
            </w:r>
            <w:proofErr w:type="gramStart"/>
            <w:r>
              <w:rPr>
                <w:rFonts w:hint="eastAsia"/>
                <w:sz w:val="22"/>
                <w:szCs w:val="22"/>
              </w:rPr>
              <w:t>钢面经</w:t>
            </w:r>
            <w:proofErr w:type="gramEnd"/>
            <w:r>
              <w:rPr>
                <w:rFonts w:hint="eastAsia"/>
                <w:sz w:val="22"/>
                <w:szCs w:val="22"/>
              </w:rPr>
              <w:t>除油，去锈，磷化静电喷粉、高温固化而成，更加美观、耐用、扎实。</w:t>
            </w:r>
            <w:r>
              <w:rPr>
                <w:rFonts w:hint="eastAsia"/>
                <w:sz w:val="22"/>
                <w:szCs w:val="22"/>
              </w:rPr>
              <w:t xml:space="preserve">                                         3</w:t>
            </w:r>
            <w:r>
              <w:rPr>
                <w:rFonts w:hint="eastAsia"/>
                <w:sz w:val="22"/>
                <w:szCs w:val="22"/>
              </w:rPr>
              <w:t>、每层标准承重不小于</w:t>
            </w:r>
            <w:r>
              <w:rPr>
                <w:rFonts w:hint="eastAsia"/>
                <w:sz w:val="22"/>
                <w:szCs w:val="22"/>
              </w:rPr>
              <w:t>100KG</w:t>
            </w:r>
            <w:r>
              <w:rPr>
                <w:rFonts w:hint="eastAsia"/>
                <w:sz w:val="22"/>
                <w:szCs w:val="22"/>
              </w:rPr>
              <w:t>，每层层高可根据使用情况进行调节；</w:t>
            </w:r>
            <w:r>
              <w:rPr>
                <w:rFonts w:hint="eastAsia"/>
                <w:sz w:val="22"/>
                <w:szCs w:val="22"/>
              </w:rPr>
              <w:t xml:space="preserve">      </w:t>
            </w:r>
          </w:p>
        </w:tc>
      </w:tr>
      <w:tr w:rsidR="00151D57">
        <w:trPr>
          <w:trHeight w:val="90"/>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151D57">
            <w:pPr>
              <w:jc w:val="center"/>
              <w:rPr>
                <w:sz w:val="20"/>
                <w:szCs w:val="20"/>
              </w:rPr>
            </w:pPr>
          </w:p>
          <w:p w:rsidR="00151D57" w:rsidRDefault="004402BF">
            <w:pPr>
              <w:jc w:val="center"/>
              <w:rPr>
                <w:rFonts w:ascii="宋体" w:hAnsi="宋体" w:cs="宋体"/>
                <w:sz w:val="20"/>
                <w:szCs w:val="20"/>
              </w:rPr>
            </w:pPr>
            <w:r>
              <w:rPr>
                <w:rFonts w:hint="eastAsia"/>
                <w:sz w:val="20"/>
                <w:szCs w:val="20"/>
              </w:rPr>
              <w:t>2</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储物柜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ind w:left="550" w:hangingChars="250" w:hanging="550"/>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r>
              <w:rPr>
                <w:rFonts w:hint="eastAsia"/>
                <w:sz w:val="22"/>
                <w:szCs w:val="22"/>
              </w:rPr>
              <w:t xml:space="preserve"> </w:t>
            </w:r>
            <w:r>
              <w:rPr>
                <w:sz w:val="22"/>
                <w:szCs w:val="22"/>
              </w:rPr>
              <w:t xml:space="preserve">             </w:t>
            </w:r>
            <w:r>
              <w:rPr>
                <w:rFonts w:hint="eastAsia"/>
                <w:sz w:val="22"/>
                <w:szCs w:val="22"/>
              </w:rPr>
              <w:t>1</w:t>
            </w:r>
            <w:r>
              <w:rPr>
                <w:rFonts w:hint="eastAsia"/>
                <w:sz w:val="22"/>
                <w:szCs w:val="22"/>
              </w:rPr>
              <w:t>、基材：采用优</w:t>
            </w:r>
            <w:r>
              <w:rPr>
                <w:rFonts w:hint="eastAsia"/>
                <w:sz w:val="22"/>
                <w:szCs w:val="22"/>
              </w:rPr>
              <w:t>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90"/>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活动圆形把杆</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2</w:t>
            </w:r>
            <w:r>
              <w:rPr>
                <w:rFonts w:hint="eastAsia"/>
                <w:sz w:val="22"/>
                <w:szCs w:val="22"/>
              </w:rPr>
              <w:t>米</w:t>
            </w:r>
            <w:r>
              <w:rPr>
                <w:rFonts w:hint="eastAsia"/>
                <w:sz w:val="22"/>
                <w:szCs w:val="22"/>
              </w:rPr>
              <w:t xml:space="preserve">                              </w:t>
            </w:r>
            <w:r>
              <w:rPr>
                <w:sz w:val="22"/>
                <w:szCs w:val="22"/>
              </w:rPr>
              <w:t xml:space="preserve">                            </w:t>
            </w:r>
            <w:r>
              <w:rPr>
                <w:rFonts w:hint="eastAsia"/>
                <w:sz w:val="22"/>
                <w:szCs w:val="22"/>
              </w:rPr>
              <w:t xml:space="preserve"> 1</w:t>
            </w:r>
            <w:r>
              <w:rPr>
                <w:rFonts w:hint="eastAsia"/>
                <w:sz w:val="22"/>
                <w:szCs w:val="22"/>
              </w:rPr>
              <w:t>、横杆采用优质水曲柳木</w:t>
            </w:r>
            <w:r>
              <w:rPr>
                <w:rFonts w:hint="eastAsia"/>
                <w:sz w:val="22"/>
                <w:szCs w:val="22"/>
              </w:rPr>
              <w:t xml:space="preserve">                </w:t>
            </w:r>
            <w:r>
              <w:rPr>
                <w:sz w:val="22"/>
                <w:szCs w:val="22"/>
              </w:rPr>
              <w:t xml:space="preserve">                               </w:t>
            </w:r>
            <w:r>
              <w:rPr>
                <w:rFonts w:hint="eastAsia"/>
                <w:sz w:val="22"/>
                <w:szCs w:val="22"/>
              </w:rPr>
              <w:t>2</w:t>
            </w:r>
            <w:r>
              <w:rPr>
                <w:rFonts w:hint="eastAsia"/>
                <w:sz w:val="22"/>
                <w:szCs w:val="22"/>
              </w:rPr>
              <w:t>、脚</w:t>
            </w:r>
            <w:proofErr w:type="gramStart"/>
            <w:r>
              <w:rPr>
                <w:rFonts w:hint="eastAsia"/>
                <w:sz w:val="22"/>
                <w:szCs w:val="22"/>
              </w:rPr>
              <w:t>架采用</w:t>
            </w:r>
            <w:proofErr w:type="gramEnd"/>
            <w:r>
              <w:rPr>
                <w:rFonts w:hint="eastAsia"/>
                <w:sz w:val="22"/>
                <w:szCs w:val="22"/>
              </w:rPr>
              <w:t>环保静电喷粉工艺</w:t>
            </w:r>
            <w:r>
              <w:rPr>
                <w:rFonts w:hint="eastAsia"/>
                <w:sz w:val="22"/>
                <w:szCs w:val="22"/>
              </w:rPr>
              <w:t xml:space="preserve">              </w:t>
            </w:r>
            <w:r>
              <w:rPr>
                <w:sz w:val="22"/>
                <w:szCs w:val="22"/>
              </w:rPr>
              <w:t xml:space="preserve">                          </w:t>
            </w:r>
            <w:r>
              <w:rPr>
                <w:rFonts w:hint="eastAsia"/>
                <w:sz w:val="22"/>
                <w:szCs w:val="22"/>
              </w:rPr>
              <w:t xml:space="preserve"> 3</w:t>
            </w:r>
            <w:r>
              <w:rPr>
                <w:rFonts w:hint="eastAsia"/>
                <w:sz w:val="22"/>
                <w:szCs w:val="22"/>
              </w:rPr>
              <w:t>、双锁死可升降旋钮</w:t>
            </w:r>
          </w:p>
        </w:tc>
      </w:tr>
      <w:tr w:rsidR="00151D57">
        <w:trPr>
          <w:trHeight w:val="90"/>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地柜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2000*500*400                     </w:t>
            </w:r>
            <w:r>
              <w:rPr>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r>
            <w:r>
              <w:rPr>
                <w:rFonts w:hint="eastAsia"/>
                <w:sz w:val="22"/>
                <w:szCs w:val="22"/>
              </w:rPr>
              <w:lastRenderedPageBreak/>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w:t>
            </w:r>
            <w:r>
              <w:rPr>
                <w:rFonts w:hint="eastAsia"/>
                <w:sz w:val="22"/>
                <w:szCs w:val="22"/>
              </w:rPr>
              <w:t>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167"/>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lastRenderedPageBreak/>
              <w:t>5</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鞋架</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800*250*1250              </w:t>
            </w:r>
          </w:p>
          <w:p w:rsidR="00151D57" w:rsidRDefault="004402BF">
            <w:pPr>
              <w:jc w:val="left"/>
              <w:rPr>
                <w:sz w:val="22"/>
                <w:szCs w:val="22"/>
              </w:rPr>
            </w:pPr>
            <w:r>
              <w:rPr>
                <w:rFonts w:hint="eastAsia"/>
                <w:sz w:val="22"/>
                <w:szCs w:val="22"/>
              </w:rPr>
              <w:t>1</w:t>
            </w:r>
            <w:r>
              <w:rPr>
                <w:rFonts w:hint="eastAsia"/>
                <w:sz w:val="22"/>
                <w:szCs w:val="22"/>
              </w:rPr>
              <w:t>、采用优质楠竹材质</w:t>
            </w:r>
            <w:r>
              <w:rPr>
                <w:rFonts w:hint="eastAsia"/>
                <w:sz w:val="22"/>
                <w:szCs w:val="22"/>
              </w:rPr>
              <w:t xml:space="preserve">                         </w:t>
            </w:r>
            <w:r>
              <w:rPr>
                <w:sz w:val="22"/>
                <w:szCs w:val="22"/>
              </w:rPr>
              <w:t xml:space="preserve">       </w:t>
            </w:r>
          </w:p>
          <w:p w:rsidR="00151D57" w:rsidRDefault="004402BF">
            <w:pPr>
              <w:jc w:val="left"/>
              <w:rPr>
                <w:sz w:val="22"/>
                <w:szCs w:val="22"/>
              </w:rPr>
            </w:pPr>
            <w:r>
              <w:rPr>
                <w:rFonts w:hint="eastAsia"/>
                <w:sz w:val="22"/>
                <w:szCs w:val="22"/>
              </w:rPr>
              <w:t>2</w:t>
            </w:r>
            <w:r>
              <w:rPr>
                <w:rFonts w:hint="eastAsia"/>
                <w:sz w:val="22"/>
                <w:szCs w:val="22"/>
              </w:rPr>
              <w:t>、五金配件：优质五金配件</w:t>
            </w:r>
          </w:p>
        </w:tc>
      </w:tr>
      <w:tr w:rsidR="00151D57">
        <w:trPr>
          <w:trHeight w:val="1070"/>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6</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地柜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ind w:left="110" w:hangingChars="50" w:hanging="110"/>
              <w:jc w:val="left"/>
              <w:rPr>
                <w:sz w:val="22"/>
                <w:szCs w:val="22"/>
              </w:rPr>
            </w:pPr>
            <w:r>
              <w:rPr>
                <w:rFonts w:hint="eastAsia"/>
                <w:sz w:val="22"/>
                <w:szCs w:val="22"/>
              </w:rPr>
              <w:t>规格：</w:t>
            </w:r>
            <w:r>
              <w:rPr>
                <w:rFonts w:hint="eastAsia"/>
                <w:sz w:val="22"/>
                <w:szCs w:val="22"/>
              </w:rPr>
              <w:t xml:space="preserve">2000*500*400                      </w:t>
            </w:r>
            <w:r>
              <w:rPr>
                <w:sz w:val="22"/>
                <w:szCs w:val="22"/>
              </w:rPr>
              <w:t xml:space="preserve">     </w:t>
            </w:r>
          </w:p>
          <w:p w:rsidR="00151D57" w:rsidRDefault="004402BF">
            <w:pPr>
              <w:ind w:left="110" w:hangingChars="50" w:hanging="110"/>
              <w:jc w:val="left"/>
              <w:rPr>
                <w:sz w:val="22"/>
                <w:szCs w:val="22"/>
              </w:rPr>
            </w:pPr>
            <w:r>
              <w:rPr>
                <w:sz w:val="22"/>
                <w:szCs w:val="22"/>
              </w:rPr>
              <w:t xml:space="preserve">  </w:t>
            </w: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r>
            <w:r>
              <w:rPr>
                <w:rFonts w:hint="eastAsia"/>
                <w:sz w:val="22"/>
                <w:szCs w:val="22"/>
              </w:rP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979"/>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D57" w:rsidRDefault="004402BF">
            <w:pPr>
              <w:jc w:val="center"/>
              <w:rPr>
                <w:sz w:val="22"/>
                <w:szCs w:val="22"/>
              </w:rPr>
            </w:pPr>
            <w:r>
              <w:rPr>
                <w:rFonts w:hint="eastAsia"/>
                <w:sz w:val="22"/>
                <w:szCs w:val="22"/>
              </w:rPr>
              <w:t>7</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D57" w:rsidRDefault="004402BF">
            <w:pPr>
              <w:jc w:val="center"/>
              <w:rPr>
                <w:sz w:val="22"/>
                <w:szCs w:val="22"/>
              </w:rPr>
            </w:pPr>
            <w:r>
              <w:rPr>
                <w:rFonts w:hint="eastAsia"/>
                <w:sz w:val="22"/>
                <w:szCs w:val="22"/>
              </w:rPr>
              <w:t>衣柜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ind w:left="330" w:hangingChars="150" w:hanging="330"/>
              <w:jc w:val="left"/>
              <w:rPr>
                <w:sz w:val="22"/>
                <w:szCs w:val="22"/>
              </w:rPr>
            </w:pPr>
            <w:r>
              <w:rPr>
                <w:rFonts w:hint="eastAsia"/>
                <w:sz w:val="22"/>
                <w:szCs w:val="22"/>
              </w:rPr>
              <w:t>规格：</w:t>
            </w:r>
            <w:r>
              <w:rPr>
                <w:rFonts w:hint="eastAsia"/>
                <w:sz w:val="22"/>
                <w:szCs w:val="22"/>
              </w:rPr>
              <w:t xml:space="preserve">4800*600*2000                     </w:t>
            </w:r>
            <w:r>
              <w:rPr>
                <w:sz w:val="22"/>
                <w:szCs w:val="22"/>
              </w:rPr>
              <w:t xml:space="preserve">      </w:t>
            </w:r>
          </w:p>
          <w:p w:rsidR="00151D57" w:rsidRDefault="004402BF">
            <w:pPr>
              <w:ind w:left="330" w:hangingChars="150" w:hanging="330"/>
              <w:jc w:val="left"/>
              <w:rPr>
                <w:sz w:val="22"/>
                <w:szCs w:val="22"/>
              </w:rPr>
            </w:pPr>
            <w:r>
              <w:rPr>
                <w:sz w:val="22"/>
                <w:szCs w:val="22"/>
              </w:rPr>
              <w:t xml:space="preserve"> </w:t>
            </w: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9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D57" w:rsidRDefault="004402BF">
            <w:pPr>
              <w:jc w:val="center"/>
              <w:rPr>
                <w:sz w:val="22"/>
                <w:szCs w:val="22"/>
              </w:rPr>
            </w:pPr>
            <w:r>
              <w:rPr>
                <w:rFonts w:hint="eastAsia"/>
                <w:sz w:val="22"/>
                <w:szCs w:val="22"/>
              </w:rPr>
              <w:t>8</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D57" w:rsidRDefault="004402BF">
            <w:pPr>
              <w:jc w:val="center"/>
              <w:rPr>
                <w:sz w:val="22"/>
                <w:szCs w:val="22"/>
              </w:rPr>
            </w:pPr>
            <w:r>
              <w:rPr>
                <w:rFonts w:hint="eastAsia"/>
                <w:sz w:val="22"/>
                <w:szCs w:val="22"/>
              </w:rPr>
              <w:t>书柜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t xml:space="preserve">       </w:t>
            </w:r>
            <w:r>
              <w:rPr>
                <w:rFonts w:hint="eastAsia"/>
                <w:sz w:val="22"/>
                <w:szCs w:val="22"/>
              </w:rPr>
              <w:br w:type="page"/>
            </w:r>
          </w:p>
          <w:p w:rsidR="00151D57" w:rsidRDefault="004402BF">
            <w:pPr>
              <w:jc w:val="left"/>
              <w:rPr>
                <w:sz w:val="22"/>
                <w:szCs w:val="22"/>
              </w:rPr>
            </w:pPr>
            <w:r>
              <w:rPr>
                <w:rFonts w:hint="eastAsia"/>
                <w:sz w:val="22"/>
                <w:szCs w:val="22"/>
              </w:rPr>
              <w:t>2</w:t>
            </w:r>
            <w:r>
              <w:rPr>
                <w:rFonts w:hint="eastAsia"/>
                <w:sz w:val="22"/>
                <w:szCs w:val="22"/>
              </w:rPr>
              <w:t>、贴面用材：采用优质防火三聚氰胺板贴面，线；</w:t>
            </w:r>
            <w:r>
              <w:rPr>
                <w:rFonts w:hint="eastAsia"/>
                <w:sz w:val="22"/>
                <w:szCs w:val="22"/>
              </w:rPr>
              <w:br w:type="page"/>
            </w:r>
            <w:r>
              <w:rPr>
                <w:sz w:val="22"/>
                <w:szCs w:val="22"/>
              </w:rPr>
              <w:t xml:space="preserve">     </w:t>
            </w:r>
          </w:p>
          <w:p w:rsidR="00151D57" w:rsidRDefault="004402BF">
            <w:pPr>
              <w:jc w:val="left"/>
              <w:rPr>
                <w:sz w:val="22"/>
                <w:szCs w:val="22"/>
              </w:rPr>
            </w:pPr>
            <w:r>
              <w:rPr>
                <w:rFonts w:hint="eastAsia"/>
                <w:sz w:val="22"/>
                <w:szCs w:val="22"/>
              </w:rP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ype="page"/>
            </w:r>
            <w:r>
              <w:rPr>
                <w:sz w:val="22"/>
                <w:szCs w:val="22"/>
              </w:rPr>
              <w:t xml:space="preserve">                          </w:t>
            </w:r>
          </w:p>
          <w:p w:rsidR="00151D57" w:rsidRDefault="004402BF">
            <w:pPr>
              <w:jc w:val="left"/>
              <w:rPr>
                <w:sz w:val="22"/>
                <w:szCs w:val="22"/>
              </w:rPr>
            </w:pPr>
            <w:r>
              <w:rPr>
                <w:rFonts w:hint="eastAsia"/>
                <w:sz w:val="22"/>
                <w:szCs w:val="22"/>
              </w:rP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t xml:space="preserve">          </w:t>
            </w:r>
            <w:r>
              <w:rPr>
                <w:rFonts w:hint="eastAsia"/>
                <w:sz w:val="22"/>
                <w:szCs w:val="22"/>
              </w:rPr>
              <w:br w:type="page"/>
            </w:r>
          </w:p>
          <w:p w:rsidR="00151D57" w:rsidRDefault="004402BF">
            <w:pPr>
              <w:jc w:val="left"/>
              <w:rPr>
                <w:sz w:val="22"/>
                <w:szCs w:val="22"/>
              </w:rPr>
            </w:pPr>
            <w:r>
              <w:rPr>
                <w:rFonts w:hint="eastAsia"/>
                <w:sz w:val="22"/>
                <w:szCs w:val="22"/>
              </w:rPr>
              <w:t>5</w:t>
            </w:r>
            <w:r>
              <w:rPr>
                <w:rFonts w:hint="eastAsia"/>
                <w:sz w:val="22"/>
                <w:szCs w:val="22"/>
              </w:rPr>
              <w:t>、五金配件：优质五金配件</w:t>
            </w:r>
          </w:p>
        </w:tc>
      </w:tr>
      <w:tr w:rsidR="00151D57">
        <w:trPr>
          <w:trHeight w:val="24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D57" w:rsidRDefault="004402BF">
            <w:pPr>
              <w:jc w:val="center"/>
              <w:rPr>
                <w:sz w:val="22"/>
                <w:szCs w:val="22"/>
              </w:rPr>
            </w:pPr>
            <w:r>
              <w:rPr>
                <w:rFonts w:hint="eastAsia"/>
                <w:sz w:val="22"/>
                <w:szCs w:val="22"/>
              </w:rPr>
              <w:t>9</w:t>
            </w: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D57" w:rsidRDefault="004402BF">
            <w:pPr>
              <w:jc w:val="center"/>
              <w:rPr>
                <w:sz w:val="22"/>
                <w:szCs w:val="22"/>
              </w:rPr>
            </w:pPr>
            <w:r>
              <w:rPr>
                <w:rFonts w:hint="eastAsia"/>
                <w:sz w:val="22"/>
                <w:szCs w:val="22"/>
              </w:rPr>
              <w:t>梯型折叠条桌</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1200*600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2380"/>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lastRenderedPageBreak/>
              <w:t>10</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sz w:val="22"/>
                <w:szCs w:val="22"/>
              </w:rPr>
              <w:t>：</w:t>
            </w:r>
            <w:r>
              <w:rPr>
                <w:sz w:val="22"/>
                <w:szCs w:val="22"/>
              </w:rPr>
              <w:t>600*590*780</w:t>
            </w:r>
          </w:p>
          <w:p w:rsidR="00151D57" w:rsidRDefault="004402BF">
            <w:pPr>
              <w:jc w:val="left"/>
              <w:rPr>
                <w:sz w:val="22"/>
                <w:szCs w:val="22"/>
              </w:rPr>
            </w:pPr>
            <w:r>
              <w:rPr>
                <w:rFonts w:hint="eastAsia"/>
                <w:sz w:val="22"/>
                <w:szCs w:val="22"/>
              </w:rPr>
              <w:t>·尼龙加玻</w:t>
            </w:r>
            <w:proofErr w:type="gramStart"/>
            <w:r>
              <w:rPr>
                <w:rFonts w:hint="eastAsia"/>
                <w:sz w:val="22"/>
                <w:szCs w:val="22"/>
              </w:rPr>
              <w:t>纤</w:t>
            </w:r>
            <w:proofErr w:type="gramEnd"/>
            <w:r>
              <w:rPr>
                <w:rFonts w:hint="eastAsia"/>
                <w:sz w:val="22"/>
                <w:szCs w:val="22"/>
              </w:rPr>
              <w:t>靠背</w:t>
            </w:r>
            <w:r>
              <w:rPr>
                <w:rFonts w:hint="eastAsia"/>
                <w:sz w:val="22"/>
                <w:szCs w:val="22"/>
              </w:rPr>
              <w:br/>
            </w:r>
            <w:r>
              <w:rPr>
                <w:rFonts w:hint="eastAsia"/>
                <w:sz w:val="22"/>
                <w:szCs w:val="22"/>
              </w:rPr>
              <w:t>·</w:t>
            </w:r>
            <w:r>
              <w:rPr>
                <w:rFonts w:hint="eastAsia"/>
                <w:sz w:val="22"/>
                <w:szCs w:val="22"/>
              </w:rPr>
              <w:t>PP</w:t>
            </w:r>
            <w:r>
              <w:rPr>
                <w:rFonts w:hint="eastAsia"/>
                <w:sz w:val="22"/>
                <w:szCs w:val="22"/>
              </w:rPr>
              <w:t>可翻转扶手</w:t>
            </w:r>
            <w:r>
              <w:rPr>
                <w:rFonts w:hint="eastAsia"/>
                <w:sz w:val="22"/>
                <w:szCs w:val="22"/>
              </w:rPr>
              <w:br/>
            </w:r>
            <w:r>
              <w:rPr>
                <w:rFonts w:hint="eastAsia"/>
                <w:sz w:val="22"/>
                <w:szCs w:val="22"/>
              </w:rPr>
              <w:t>·定型海绵</w:t>
            </w:r>
            <w:r>
              <w:rPr>
                <w:rFonts w:hint="eastAsia"/>
                <w:sz w:val="22"/>
                <w:szCs w:val="22"/>
              </w:rPr>
              <w:br/>
            </w:r>
            <w:r>
              <w:rPr>
                <w:rFonts w:hint="eastAsia"/>
                <w:sz w:val="22"/>
                <w:szCs w:val="22"/>
              </w:rPr>
              <w:t>·</w:t>
            </w:r>
            <w:r>
              <w:rPr>
                <w:rFonts w:hint="eastAsia"/>
                <w:sz w:val="22"/>
                <w:szCs w:val="22"/>
              </w:rPr>
              <w:t>1.8</w:t>
            </w:r>
            <w:r>
              <w:rPr>
                <w:rFonts w:hint="eastAsia"/>
                <w:sz w:val="22"/>
                <w:szCs w:val="22"/>
              </w:rPr>
              <w:t>厚电镀或喷粉蛋型管，可拆装四脚椅架，以实心钢筋支撑座板，带铝合金活动链接件，座板可翻转</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11</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12</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可移动隔间屏风</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2000*30*1800                  </w:t>
            </w:r>
          </w:p>
          <w:p w:rsidR="00151D57" w:rsidRDefault="004402BF">
            <w:pPr>
              <w:jc w:val="left"/>
              <w:rPr>
                <w:sz w:val="22"/>
                <w:szCs w:val="22"/>
              </w:rPr>
            </w:pP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13</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文件柜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14</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proofErr w:type="gramStart"/>
            <w:r>
              <w:rPr>
                <w:rFonts w:hint="eastAsia"/>
                <w:sz w:val="22"/>
                <w:szCs w:val="22"/>
              </w:rPr>
              <w:t>折叠条台</w:t>
            </w:r>
            <w:proofErr w:type="gramEnd"/>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ind w:left="660" w:hangingChars="300" w:hanging="660"/>
              <w:jc w:val="left"/>
              <w:rPr>
                <w:sz w:val="22"/>
                <w:szCs w:val="22"/>
              </w:rPr>
            </w:pPr>
            <w:r>
              <w:rPr>
                <w:rFonts w:hint="eastAsia"/>
                <w:sz w:val="22"/>
                <w:szCs w:val="22"/>
              </w:rPr>
              <w:t>规格：</w:t>
            </w:r>
            <w:r>
              <w:rPr>
                <w:rFonts w:hint="eastAsia"/>
                <w:sz w:val="22"/>
                <w:szCs w:val="22"/>
              </w:rPr>
              <w:t>1200*</w:t>
            </w:r>
            <w:r>
              <w:rPr>
                <w:sz w:val="22"/>
                <w:szCs w:val="22"/>
              </w:rPr>
              <w:t>6</w:t>
            </w:r>
            <w:r>
              <w:rPr>
                <w:rFonts w:hint="eastAsia"/>
                <w:sz w:val="22"/>
                <w:szCs w:val="22"/>
              </w:rPr>
              <w:t xml:space="preserve">00*750                      </w:t>
            </w:r>
            <w:r>
              <w:rPr>
                <w:sz w:val="22"/>
                <w:szCs w:val="22"/>
              </w:rPr>
              <w:t xml:space="preserve">       </w:t>
            </w:r>
          </w:p>
          <w:p w:rsidR="00151D57" w:rsidRDefault="004402BF">
            <w:pPr>
              <w:ind w:left="660" w:hangingChars="300" w:hanging="660"/>
              <w:jc w:val="left"/>
              <w:rPr>
                <w:sz w:val="22"/>
                <w:szCs w:val="22"/>
              </w:rPr>
            </w:pP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w:t>
            </w:r>
            <w:r>
              <w:rPr>
                <w:rFonts w:hint="eastAsia"/>
                <w:sz w:val="22"/>
                <w:szCs w:val="22"/>
              </w:rPr>
              <w:t>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651"/>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15</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sz w:val="22"/>
                <w:szCs w:val="22"/>
              </w:rPr>
              <w:t>：</w:t>
            </w:r>
            <w:r>
              <w:rPr>
                <w:sz w:val="22"/>
                <w:szCs w:val="22"/>
              </w:rPr>
              <w:t>600*590*780</w:t>
            </w:r>
          </w:p>
          <w:p w:rsidR="00151D57" w:rsidRDefault="004402BF">
            <w:pPr>
              <w:jc w:val="left"/>
              <w:rPr>
                <w:sz w:val="22"/>
                <w:szCs w:val="22"/>
              </w:rPr>
            </w:pPr>
            <w:r>
              <w:rPr>
                <w:rFonts w:hint="eastAsia"/>
                <w:sz w:val="22"/>
                <w:szCs w:val="22"/>
              </w:rPr>
              <w:t>·尼龙加玻</w:t>
            </w:r>
            <w:proofErr w:type="gramStart"/>
            <w:r>
              <w:rPr>
                <w:rFonts w:hint="eastAsia"/>
                <w:sz w:val="22"/>
                <w:szCs w:val="22"/>
              </w:rPr>
              <w:t>纤</w:t>
            </w:r>
            <w:proofErr w:type="gramEnd"/>
            <w:r>
              <w:rPr>
                <w:rFonts w:hint="eastAsia"/>
                <w:sz w:val="22"/>
                <w:szCs w:val="22"/>
              </w:rPr>
              <w:t>靠背</w:t>
            </w:r>
            <w:r>
              <w:rPr>
                <w:rFonts w:hint="eastAsia"/>
                <w:sz w:val="22"/>
                <w:szCs w:val="22"/>
              </w:rPr>
              <w:br w:type="page"/>
            </w:r>
            <w:r>
              <w:rPr>
                <w:rFonts w:hint="eastAsia"/>
                <w:sz w:val="22"/>
                <w:szCs w:val="22"/>
              </w:rPr>
              <w:t>·</w:t>
            </w:r>
            <w:r>
              <w:rPr>
                <w:rFonts w:hint="eastAsia"/>
                <w:sz w:val="22"/>
                <w:szCs w:val="22"/>
              </w:rPr>
              <w:t>PP</w:t>
            </w:r>
            <w:r>
              <w:rPr>
                <w:rFonts w:hint="eastAsia"/>
                <w:sz w:val="22"/>
                <w:szCs w:val="22"/>
              </w:rPr>
              <w:t>可翻转扶手</w:t>
            </w:r>
          </w:p>
          <w:p w:rsidR="00151D57" w:rsidRDefault="004402BF">
            <w:pPr>
              <w:jc w:val="left"/>
              <w:rPr>
                <w:sz w:val="22"/>
                <w:szCs w:val="22"/>
              </w:rPr>
            </w:pPr>
            <w:r>
              <w:rPr>
                <w:rFonts w:hint="eastAsia"/>
                <w:sz w:val="22"/>
                <w:szCs w:val="22"/>
              </w:rPr>
              <w:br w:type="page"/>
            </w:r>
            <w:r>
              <w:rPr>
                <w:rFonts w:hint="eastAsia"/>
                <w:sz w:val="22"/>
                <w:szCs w:val="22"/>
              </w:rPr>
              <w:t>·定型海绵</w:t>
            </w:r>
            <w:r>
              <w:rPr>
                <w:rFonts w:hint="eastAsia"/>
                <w:sz w:val="22"/>
                <w:szCs w:val="22"/>
              </w:rPr>
              <w:br w:type="page"/>
            </w:r>
          </w:p>
          <w:p w:rsidR="00151D57" w:rsidRDefault="004402BF">
            <w:pPr>
              <w:jc w:val="left"/>
              <w:rPr>
                <w:sz w:val="22"/>
                <w:szCs w:val="22"/>
              </w:rPr>
            </w:pPr>
            <w:r>
              <w:rPr>
                <w:rFonts w:hint="eastAsia"/>
                <w:sz w:val="22"/>
                <w:szCs w:val="22"/>
              </w:rPr>
              <w:t>·</w:t>
            </w:r>
            <w:r>
              <w:rPr>
                <w:rFonts w:hint="eastAsia"/>
                <w:sz w:val="22"/>
                <w:szCs w:val="22"/>
              </w:rPr>
              <w:t>1.8</w:t>
            </w:r>
            <w:r>
              <w:rPr>
                <w:rFonts w:hint="eastAsia"/>
                <w:sz w:val="22"/>
                <w:szCs w:val="22"/>
              </w:rPr>
              <w:t>厚电镀或喷粉蛋型管，可拆装四脚椅架，以实心钢筋支撑座板，带铝合金活动链接件，座板可翻转</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lastRenderedPageBreak/>
              <w:t>16</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器乐存放架子</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5600*400*2000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17</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1500*1500*750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w:t>
            </w:r>
            <w:r>
              <w:rPr>
                <w:rFonts w:hint="eastAsia"/>
                <w:sz w:val="22"/>
                <w:szCs w:val="22"/>
              </w:rPr>
              <w:t>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18</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规格：常规</w:t>
            </w:r>
            <w:r>
              <w:rPr>
                <w:rFonts w:hint="eastAsia"/>
                <w:sz w:val="22"/>
                <w:szCs w:val="22"/>
              </w:rPr>
              <w:t xml:space="preserve">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·黑色</w:t>
            </w:r>
            <w:r>
              <w:rPr>
                <w:rFonts w:hint="eastAsia"/>
                <w:sz w:val="22"/>
                <w:szCs w:val="22"/>
              </w:rPr>
              <w:t>PP</w:t>
            </w:r>
            <w:r>
              <w:rPr>
                <w:rFonts w:hint="eastAsia"/>
                <w:sz w:val="22"/>
                <w:szCs w:val="22"/>
              </w:rPr>
              <w:t>料背架</w:t>
            </w:r>
            <w:r>
              <w:rPr>
                <w:rFonts w:hint="eastAsia"/>
                <w:sz w:val="22"/>
                <w:szCs w:val="22"/>
              </w:rPr>
              <w:br/>
            </w:r>
            <w:r>
              <w:rPr>
                <w:rFonts w:hint="eastAsia"/>
                <w:sz w:val="22"/>
                <w:szCs w:val="22"/>
              </w:rPr>
              <w:t>·</w:t>
            </w:r>
            <w:r>
              <w:rPr>
                <w:rFonts w:hint="eastAsia"/>
                <w:sz w:val="22"/>
                <w:szCs w:val="22"/>
              </w:rPr>
              <w:t>40</w:t>
            </w:r>
            <w:r>
              <w:rPr>
                <w:rFonts w:hint="eastAsia"/>
                <w:sz w:val="22"/>
                <w:szCs w:val="22"/>
              </w:rPr>
              <w:t>密度高弹力海绵</w:t>
            </w:r>
            <w:r>
              <w:rPr>
                <w:rFonts w:hint="eastAsia"/>
                <w:sz w:val="22"/>
                <w:szCs w:val="22"/>
              </w:rPr>
              <w:br/>
            </w:r>
            <w:r>
              <w:rPr>
                <w:rFonts w:hint="eastAsia"/>
                <w:sz w:val="22"/>
                <w:szCs w:val="22"/>
              </w:rPr>
              <w:t>·单功能底盘</w:t>
            </w:r>
            <w:r>
              <w:rPr>
                <w:rFonts w:hint="eastAsia"/>
                <w:sz w:val="22"/>
                <w:szCs w:val="22"/>
              </w:rPr>
              <w:br/>
            </w:r>
            <w:r>
              <w:rPr>
                <w:rFonts w:hint="eastAsia"/>
                <w:sz w:val="22"/>
                <w:szCs w:val="22"/>
              </w:rPr>
              <w:t>·</w:t>
            </w:r>
            <w:r>
              <w:rPr>
                <w:rFonts w:hint="eastAsia"/>
                <w:sz w:val="22"/>
                <w:szCs w:val="22"/>
              </w:rPr>
              <w:t>PP</w:t>
            </w:r>
            <w:r>
              <w:rPr>
                <w:rFonts w:hint="eastAsia"/>
                <w:sz w:val="22"/>
                <w:szCs w:val="22"/>
              </w:rPr>
              <w:t>料</w:t>
            </w:r>
            <w:r>
              <w:rPr>
                <w:rFonts w:hint="eastAsia"/>
                <w:sz w:val="22"/>
                <w:szCs w:val="22"/>
              </w:rPr>
              <w:t>T</w:t>
            </w:r>
            <w:r>
              <w:rPr>
                <w:rFonts w:hint="eastAsia"/>
                <w:sz w:val="22"/>
                <w:szCs w:val="22"/>
              </w:rPr>
              <w:t>型扶手</w:t>
            </w:r>
            <w:r>
              <w:rPr>
                <w:rFonts w:hint="eastAsia"/>
                <w:sz w:val="22"/>
                <w:szCs w:val="22"/>
              </w:rPr>
              <w:br/>
            </w:r>
            <w:r>
              <w:rPr>
                <w:rFonts w:hint="eastAsia"/>
                <w:sz w:val="22"/>
                <w:szCs w:val="22"/>
              </w:rPr>
              <w:t>·</w:t>
            </w:r>
            <w:r>
              <w:rPr>
                <w:rFonts w:hint="eastAsia"/>
                <w:sz w:val="22"/>
                <w:szCs w:val="22"/>
              </w:rPr>
              <w:t>100#</w:t>
            </w:r>
            <w:proofErr w:type="gramStart"/>
            <w:r>
              <w:rPr>
                <w:rFonts w:hint="eastAsia"/>
                <w:sz w:val="22"/>
                <w:szCs w:val="22"/>
              </w:rPr>
              <w:t>沉口</w:t>
            </w:r>
            <w:r>
              <w:rPr>
                <w:rFonts w:hint="eastAsia"/>
                <w:sz w:val="22"/>
                <w:szCs w:val="22"/>
              </w:rPr>
              <w:t>5</w:t>
            </w:r>
            <w:r>
              <w:rPr>
                <w:rFonts w:hint="eastAsia"/>
                <w:sz w:val="22"/>
                <w:szCs w:val="22"/>
              </w:rPr>
              <w:t>公分黑色汽杆</w:t>
            </w:r>
            <w:proofErr w:type="gramEnd"/>
            <w:r>
              <w:rPr>
                <w:rFonts w:hint="eastAsia"/>
                <w:sz w:val="22"/>
                <w:szCs w:val="22"/>
              </w:rPr>
              <w:br/>
            </w:r>
            <w:r>
              <w:rPr>
                <w:rFonts w:hint="eastAsia"/>
                <w:sz w:val="22"/>
                <w:szCs w:val="22"/>
              </w:rPr>
              <w:t>·∮</w:t>
            </w:r>
            <w:r>
              <w:rPr>
                <w:rFonts w:hint="eastAsia"/>
                <w:sz w:val="22"/>
                <w:szCs w:val="22"/>
              </w:rPr>
              <w:t>320</w:t>
            </w:r>
            <w:r>
              <w:rPr>
                <w:rFonts w:hint="eastAsia"/>
                <w:sz w:val="22"/>
                <w:szCs w:val="22"/>
              </w:rPr>
              <w:t>尼龙高脚</w:t>
            </w:r>
            <w:r>
              <w:rPr>
                <w:rFonts w:hint="eastAsia"/>
                <w:sz w:val="22"/>
                <w:szCs w:val="22"/>
              </w:rPr>
              <w:br/>
            </w:r>
            <w:r>
              <w:rPr>
                <w:rFonts w:hint="eastAsia"/>
                <w:sz w:val="22"/>
                <w:szCs w:val="22"/>
              </w:rPr>
              <w:t>·φ</w:t>
            </w:r>
            <w:r>
              <w:rPr>
                <w:rFonts w:hint="eastAsia"/>
                <w:sz w:val="22"/>
                <w:szCs w:val="22"/>
              </w:rPr>
              <w:t>50MM</w:t>
            </w:r>
            <w:r>
              <w:rPr>
                <w:rFonts w:hint="eastAsia"/>
                <w:sz w:val="22"/>
                <w:szCs w:val="22"/>
              </w:rPr>
              <w:t>黑色尼龙轮。</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19</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文件柜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ind w:left="220" w:hangingChars="100" w:hanging="220"/>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p>
          <w:p w:rsidR="00151D57" w:rsidRDefault="004402BF">
            <w:pPr>
              <w:ind w:left="220" w:hangingChars="100" w:hanging="220"/>
              <w:jc w:val="left"/>
              <w:rPr>
                <w:sz w:val="22"/>
                <w:szCs w:val="22"/>
              </w:rPr>
            </w:pPr>
            <w:r>
              <w:rPr>
                <w:sz w:val="22"/>
                <w:szCs w:val="22"/>
              </w:rPr>
              <w:t xml:space="preserve"> </w:t>
            </w: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r>
            <w:r>
              <w:rPr>
                <w:rFonts w:hint="eastAsia"/>
                <w:sz w:val="22"/>
                <w:szCs w:val="22"/>
              </w:rP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21</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1500*1500*750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w:t>
            </w:r>
            <w:r>
              <w:rPr>
                <w:rFonts w:hint="eastAsia"/>
                <w:sz w:val="22"/>
                <w:szCs w:val="22"/>
              </w:rPr>
              <w:t>9mg/kg</w:t>
            </w:r>
            <w:r>
              <w:rPr>
                <w:rFonts w:hint="eastAsia"/>
                <w:sz w:val="22"/>
                <w:szCs w:val="22"/>
              </w:rPr>
              <w:t>；</w:t>
            </w:r>
            <w:r>
              <w:rPr>
                <w:rFonts w:hint="eastAsia"/>
                <w:sz w:val="22"/>
                <w:szCs w:val="22"/>
              </w:rPr>
              <w:br/>
              <w:t>5</w:t>
            </w:r>
            <w:r>
              <w:rPr>
                <w:rFonts w:hint="eastAsia"/>
                <w:sz w:val="22"/>
                <w:szCs w:val="22"/>
              </w:rPr>
              <w:t>、五金配件：优质五金配件</w:t>
            </w:r>
            <w:r>
              <w:rPr>
                <w:rFonts w:hint="eastAsia"/>
                <w:sz w:val="22"/>
                <w:szCs w:val="22"/>
              </w:rPr>
              <w:t>(</w:t>
            </w:r>
            <w:r>
              <w:rPr>
                <w:rFonts w:hint="eastAsia"/>
                <w:sz w:val="22"/>
                <w:szCs w:val="22"/>
              </w:rPr>
              <w:t>含</w:t>
            </w:r>
            <w:r>
              <w:rPr>
                <w:sz w:val="22"/>
                <w:szCs w:val="22"/>
              </w:rPr>
              <w:t>两块亚克力屏风</w:t>
            </w:r>
            <w:r>
              <w:rPr>
                <w:rFonts w:hint="eastAsia"/>
                <w:sz w:val="22"/>
                <w:szCs w:val="22"/>
              </w:rPr>
              <w:t>)</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lastRenderedPageBreak/>
              <w:t>22</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规格：常规</w:t>
            </w:r>
            <w:r>
              <w:rPr>
                <w:rFonts w:hint="eastAsia"/>
                <w:sz w:val="22"/>
                <w:szCs w:val="22"/>
              </w:rPr>
              <w:t xml:space="preserve">                               </w:t>
            </w:r>
            <w:r>
              <w:rPr>
                <w:sz w:val="22"/>
                <w:szCs w:val="22"/>
              </w:rPr>
              <w:t xml:space="preserve">     </w:t>
            </w:r>
          </w:p>
          <w:p w:rsidR="00151D57" w:rsidRDefault="004402BF">
            <w:pPr>
              <w:jc w:val="left"/>
              <w:rPr>
                <w:sz w:val="22"/>
                <w:szCs w:val="22"/>
              </w:rPr>
            </w:pPr>
            <w:r>
              <w:rPr>
                <w:rFonts w:hint="eastAsia"/>
                <w:sz w:val="22"/>
                <w:szCs w:val="22"/>
              </w:rPr>
              <w:t>·黑色</w:t>
            </w:r>
            <w:r>
              <w:rPr>
                <w:rFonts w:hint="eastAsia"/>
                <w:sz w:val="22"/>
                <w:szCs w:val="22"/>
              </w:rPr>
              <w:t>PP</w:t>
            </w:r>
            <w:r>
              <w:rPr>
                <w:rFonts w:hint="eastAsia"/>
                <w:sz w:val="22"/>
                <w:szCs w:val="22"/>
              </w:rPr>
              <w:t>料背架</w:t>
            </w:r>
            <w:r>
              <w:rPr>
                <w:rFonts w:hint="eastAsia"/>
                <w:sz w:val="22"/>
                <w:szCs w:val="22"/>
              </w:rPr>
              <w:br w:type="page"/>
            </w:r>
            <w:r>
              <w:rPr>
                <w:rFonts w:hint="eastAsia"/>
                <w:sz w:val="22"/>
                <w:szCs w:val="22"/>
              </w:rPr>
              <w:t>·</w:t>
            </w:r>
            <w:r>
              <w:rPr>
                <w:rFonts w:hint="eastAsia"/>
                <w:sz w:val="22"/>
                <w:szCs w:val="22"/>
              </w:rPr>
              <w:t>40</w:t>
            </w:r>
            <w:r>
              <w:rPr>
                <w:rFonts w:hint="eastAsia"/>
                <w:sz w:val="22"/>
                <w:szCs w:val="22"/>
              </w:rPr>
              <w:t>密度高弹力海绵</w:t>
            </w:r>
            <w:r>
              <w:rPr>
                <w:rFonts w:hint="eastAsia"/>
                <w:sz w:val="22"/>
                <w:szCs w:val="22"/>
              </w:rPr>
              <w:br w:type="page"/>
            </w:r>
            <w:r>
              <w:rPr>
                <w:rFonts w:hint="eastAsia"/>
                <w:sz w:val="22"/>
                <w:szCs w:val="22"/>
              </w:rPr>
              <w:t>·单功能底盘</w:t>
            </w:r>
            <w:r>
              <w:rPr>
                <w:rFonts w:hint="eastAsia"/>
                <w:sz w:val="22"/>
                <w:szCs w:val="22"/>
              </w:rPr>
              <w:br w:type="page"/>
            </w:r>
            <w:r>
              <w:rPr>
                <w:rFonts w:hint="eastAsia"/>
                <w:sz w:val="22"/>
                <w:szCs w:val="22"/>
              </w:rPr>
              <w:t>·</w:t>
            </w:r>
            <w:r>
              <w:rPr>
                <w:rFonts w:hint="eastAsia"/>
                <w:sz w:val="22"/>
                <w:szCs w:val="22"/>
              </w:rPr>
              <w:t>PP</w:t>
            </w:r>
            <w:r>
              <w:rPr>
                <w:rFonts w:hint="eastAsia"/>
                <w:sz w:val="22"/>
                <w:szCs w:val="22"/>
              </w:rPr>
              <w:t>料</w:t>
            </w:r>
            <w:r>
              <w:rPr>
                <w:rFonts w:hint="eastAsia"/>
                <w:sz w:val="22"/>
                <w:szCs w:val="22"/>
              </w:rPr>
              <w:t>T</w:t>
            </w:r>
            <w:r>
              <w:rPr>
                <w:rFonts w:hint="eastAsia"/>
                <w:sz w:val="22"/>
                <w:szCs w:val="22"/>
              </w:rPr>
              <w:t>型扶手</w:t>
            </w:r>
            <w:r>
              <w:rPr>
                <w:rFonts w:hint="eastAsia"/>
                <w:sz w:val="22"/>
                <w:szCs w:val="22"/>
              </w:rPr>
              <w:br w:type="page"/>
            </w:r>
            <w:r>
              <w:rPr>
                <w:rFonts w:hint="eastAsia"/>
                <w:sz w:val="22"/>
                <w:szCs w:val="22"/>
              </w:rPr>
              <w:t>·</w:t>
            </w:r>
            <w:r>
              <w:rPr>
                <w:rFonts w:hint="eastAsia"/>
                <w:sz w:val="22"/>
                <w:szCs w:val="22"/>
              </w:rPr>
              <w:t>100#</w:t>
            </w:r>
            <w:proofErr w:type="gramStart"/>
            <w:r>
              <w:rPr>
                <w:rFonts w:hint="eastAsia"/>
                <w:sz w:val="22"/>
                <w:szCs w:val="22"/>
              </w:rPr>
              <w:t>沉口</w:t>
            </w:r>
            <w:r>
              <w:rPr>
                <w:rFonts w:hint="eastAsia"/>
                <w:sz w:val="22"/>
                <w:szCs w:val="22"/>
              </w:rPr>
              <w:t>5</w:t>
            </w:r>
            <w:r>
              <w:rPr>
                <w:rFonts w:hint="eastAsia"/>
                <w:sz w:val="22"/>
                <w:szCs w:val="22"/>
              </w:rPr>
              <w:t>公分黑色汽杆</w:t>
            </w:r>
            <w:proofErr w:type="gramEnd"/>
            <w:r>
              <w:rPr>
                <w:rFonts w:hint="eastAsia"/>
                <w:sz w:val="22"/>
                <w:szCs w:val="22"/>
              </w:rPr>
              <w:br w:type="page"/>
            </w:r>
            <w:r>
              <w:rPr>
                <w:rFonts w:hint="eastAsia"/>
                <w:sz w:val="22"/>
                <w:szCs w:val="22"/>
              </w:rPr>
              <w:t>·∮</w:t>
            </w:r>
            <w:r>
              <w:rPr>
                <w:rFonts w:hint="eastAsia"/>
                <w:sz w:val="22"/>
                <w:szCs w:val="22"/>
              </w:rPr>
              <w:t>320</w:t>
            </w:r>
            <w:r>
              <w:rPr>
                <w:rFonts w:hint="eastAsia"/>
                <w:sz w:val="22"/>
                <w:szCs w:val="22"/>
              </w:rPr>
              <w:t>尼龙高脚</w:t>
            </w:r>
            <w:r>
              <w:rPr>
                <w:rFonts w:hint="eastAsia"/>
                <w:sz w:val="22"/>
                <w:szCs w:val="22"/>
              </w:rPr>
              <w:br w:type="page"/>
            </w:r>
            <w:r>
              <w:rPr>
                <w:rFonts w:hint="eastAsia"/>
                <w:sz w:val="22"/>
                <w:szCs w:val="22"/>
              </w:rPr>
              <w:t>·φ</w:t>
            </w:r>
            <w:r>
              <w:rPr>
                <w:rFonts w:hint="eastAsia"/>
                <w:sz w:val="22"/>
                <w:szCs w:val="22"/>
              </w:rPr>
              <w:t>50MM</w:t>
            </w:r>
            <w:r>
              <w:rPr>
                <w:rFonts w:hint="eastAsia"/>
                <w:sz w:val="22"/>
                <w:szCs w:val="22"/>
              </w:rPr>
              <w:t>黑色尼龙轮。</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23</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文件柜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w:t>
            </w:r>
            <w:r>
              <w:rPr>
                <w:rFonts w:hint="eastAsia"/>
                <w:sz w:val="22"/>
                <w:szCs w:val="22"/>
              </w:rPr>
              <w:t>%-12%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24</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25</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1500*1500*750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r>
              <w:rPr>
                <w:rFonts w:hint="eastAsia"/>
                <w:sz w:val="22"/>
                <w:szCs w:val="22"/>
              </w:rPr>
              <w:t>(</w:t>
            </w:r>
            <w:r>
              <w:rPr>
                <w:rFonts w:hint="eastAsia"/>
                <w:sz w:val="22"/>
                <w:szCs w:val="22"/>
              </w:rPr>
              <w:t>含</w:t>
            </w:r>
            <w:r>
              <w:rPr>
                <w:sz w:val="22"/>
                <w:szCs w:val="22"/>
              </w:rPr>
              <w:t>两块亚克力屏风</w:t>
            </w:r>
            <w:r>
              <w:rPr>
                <w:rFonts w:hint="eastAsia"/>
                <w:sz w:val="22"/>
                <w:szCs w:val="22"/>
              </w:rPr>
              <w:t>)</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26</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 xml:space="preserve">  </w:t>
            </w:r>
            <w:r>
              <w:rPr>
                <w:rFonts w:hint="eastAsia"/>
                <w:sz w:val="22"/>
                <w:szCs w:val="22"/>
              </w:rPr>
              <w:t>规格：常规</w:t>
            </w:r>
            <w:r>
              <w:rPr>
                <w:rFonts w:hint="eastAsia"/>
                <w:sz w:val="22"/>
                <w:szCs w:val="22"/>
              </w:rPr>
              <w:t xml:space="preserve">       </w:t>
            </w:r>
            <w:r>
              <w:rPr>
                <w:rFonts w:hint="eastAsia"/>
                <w:sz w:val="22"/>
                <w:szCs w:val="22"/>
              </w:rPr>
              <w:t>·黑色</w:t>
            </w:r>
            <w:r>
              <w:rPr>
                <w:rFonts w:hint="eastAsia"/>
                <w:sz w:val="22"/>
                <w:szCs w:val="22"/>
              </w:rPr>
              <w:t>PP</w:t>
            </w:r>
            <w:r>
              <w:rPr>
                <w:rFonts w:hint="eastAsia"/>
                <w:sz w:val="22"/>
                <w:szCs w:val="22"/>
              </w:rPr>
              <w:t>料背架</w:t>
            </w:r>
            <w:r>
              <w:rPr>
                <w:rFonts w:hint="eastAsia"/>
                <w:sz w:val="22"/>
                <w:szCs w:val="22"/>
              </w:rPr>
              <w:br/>
            </w:r>
            <w:r>
              <w:rPr>
                <w:rFonts w:hint="eastAsia"/>
                <w:sz w:val="22"/>
                <w:szCs w:val="22"/>
              </w:rPr>
              <w:t>·</w:t>
            </w:r>
            <w:r>
              <w:rPr>
                <w:rFonts w:hint="eastAsia"/>
                <w:sz w:val="22"/>
                <w:szCs w:val="22"/>
              </w:rPr>
              <w:t>40</w:t>
            </w:r>
            <w:r>
              <w:rPr>
                <w:rFonts w:hint="eastAsia"/>
                <w:sz w:val="22"/>
                <w:szCs w:val="22"/>
              </w:rPr>
              <w:t>密度高弹力海绵·单功能底盘</w:t>
            </w:r>
            <w:r>
              <w:rPr>
                <w:rFonts w:hint="eastAsia"/>
                <w:sz w:val="22"/>
                <w:szCs w:val="22"/>
              </w:rPr>
              <w:br/>
            </w:r>
            <w:r>
              <w:rPr>
                <w:rFonts w:hint="eastAsia"/>
                <w:sz w:val="22"/>
                <w:szCs w:val="22"/>
              </w:rPr>
              <w:t>·</w:t>
            </w:r>
            <w:r>
              <w:rPr>
                <w:rFonts w:hint="eastAsia"/>
                <w:sz w:val="22"/>
                <w:szCs w:val="22"/>
              </w:rPr>
              <w:t>PP</w:t>
            </w:r>
            <w:r>
              <w:rPr>
                <w:rFonts w:hint="eastAsia"/>
                <w:sz w:val="22"/>
                <w:szCs w:val="22"/>
              </w:rPr>
              <w:t>料</w:t>
            </w:r>
            <w:r>
              <w:rPr>
                <w:rFonts w:hint="eastAsia"/>
                <w:sz w:val="22"/>
                <w:szCs w:val="22"/>
              </w:rPr>
              <w:t>T</w:t>
            </w:r>
            <w:r>
              <w:rPr>
                <w:rFonts w:hint="eastAsia"/>
                <w:sz w:val="22"/>
                <w:szCs w:val="22"/>
              </w:rPr>
              <w:t>型扶手</w:t>
            </w:r>
            <w:r>
              <w:rPr>
                <w:rFonts w:hint="eastAsia"/>
                <w:sz w:val="22"/>
                <w:szCs w:val="22"/>
              </w:rPr>
              <w:br/>
            </w:r>
            <w:r>
              <w:rPr>
                <w:rFonts w:hint="eastAsia"/>
                <w:sz w:val="22"/>
                <w:szCs w:val="22"/>
              </w:rPr>
              <w:t>·</w:t>
            </w:r>
            <w:r>
              <w:rPr>
                <w:rFonts w:hint="eastAsia"/>
                <w:sz w:val="22"/>
                <w:szCs w:val="22"/>
              </w:rPr>
              <w:t>100#</w:t>
            </w:r>
            <w:proofErr w:type="gramStart"/>
            <w:r>
              <w:rPr>
                <w:rFonts w:hint="eastAsia"/>
                <w:sz w:val="22"/>
                <w:szCs w:val="22"/>
              </w:rPr>
              <w:t>沉口</w:t>
            </w:r>
            <w:r>
              <w:rPr>
                <w:rFonts w:hint="eastAsia"/>
                <w:sz w:val="22"/>
                <w:szCs w:val="22"/>
              </w:rPr>
              <w:t>5</w:t>
            </w:r>
            <w:r>
              <w:rPr>
                <w:rFonts w:hint="eastAsia"/>
                <w:sz w:val="22"/>
                <w:szCs w:val="22"/>
              </w:rPr>
              <w:t>公分黑色汽杆</w:t>
            </w:r>
            <w:proofErr w:type="gramEnd"/>
            <w:r>
              <w:rPr>
                <w:rFonts w:hint="eastAsia"/>
                <w:sz w:val="22"/>
                <w:szCs w:val="22"/>
              </w:rPr>
              <w:br/>
            </w:r>
            <w:r>
              <w:rPr>
                <w:rFonts w:hint="eastAsia"/>
                <w:sz w:val="22"/>
                <w:szCs w:val="22"/>
              </w:rPr>
              <w:t>·∮</w:t>
            </w:r>
            <w:r>
              <w:rPr>
                <w:rFonts w:hint="eastAsia"/>
                <w:sz w:val="22"/>
                <w:szCs w:val="22"/>
              </w:rPr>
              <w:t>320</w:t>
            </w:r>
            <w:r>
              <w:rPr>
                <w:rFonts w:hint="eastAsia"/>
                <w:sz w:val="22"/>
                <w:szCs w:val="22"/>
              </w:rPr>
              <w:t>尼龙高脚</w:t>
            </w:r>
            <w:r>
              <w:rPr>
                <w:rFonts w:hint="eastAsia"/>
                <w:sz w:val="22"/>
                <w:szCs w:val="22"/>
              </w:rPr>
              <w:br/>
            </w:r>
            <w:r>
              <w:rPr>
                <w:rFonts w:hint="eastAsia"/>
                <w:sz w:val="22"/>
                <w:szCs w:val="22"/>
              </w:rPr>
              <w:t>·φ</w:t>
            </w:r>
            <w:r>
              <w:rPr>
                <w:rFonts w:hint="eastAsia"/>
                <w:sz w:val="22"/>
                <w:szCs w:val="22"/>
              </w:rPr>
              <w:t>50MM</w:t>
            </w:r>
            <w:r>
              <w:rPr>
                <w:rFonts w:hint="eastAsia"/>
                <w:sz w:val="22"/>
                <w:szCs w:val="22"/>
              </w:rPr>
              <w:t>黑色尼龙轮。</w:t>
            </w:r>
          </w:p>
        </w:tc>
      </w:tr>
      <w:tr w:rsidR="00151D57">
        <w:trPr>
          <w:trHeight w:val="604"/>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27</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文件柜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28</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沙发四件套</w:t>
            </w:r>
            <w:r>
              <w:rPr>
                <w:rFonts w:hint="eastAsia"/>
                <w:sz w:val="22"/>
                <w:szCs w:val="22"/>
              </w:rPr>
              <w:t>+</w:t>
            </w:r>
            <w:r>
              <w:rPr>
                <w:rFonts w:hint="eastAsia"/>
                <w:sz w:val="22"/>
                <w:szCs w:val="22"/>
              </w:rPr>
              <w:t>长茶几</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规格：常规</w:t>
            </w:r>
            <w:r>
              <w:rPr>
                <w:rFonts w:hint="eastAsia"/>
                <w:sz w:val="22"/>
                <w:szCs w:val="22"/>
              </w:rPr>
              <w:t xml:space="preserve">                           </w:t>
            </w:r>
            <w:r>
              <w:rPr>
                <w:sz w:val="22"/>
                <w:szCs w:val="22"/>
              </w:rPr>
              <w:t xml:space="preserve">                  </w:t>
            </w:r>
          </w:p>
          <w:p w:rsidR="00151D57" w:rsidRDefault="004402BF">
            <w:pPr>
              <w:jc w:val="left"/>
              <w:rPr>
                <w:sz w:val="22"/>
                <w:szCs w:val="22"/>
              </w:rPr>
            </w:pPr>
            <w:r>
              <w:rPr>
                <w:rFonts w:hint="eastAsia"/>
                <w:sz w:val="22"/>
                <w:szCs w:val="22"/>
              </w:rPr>
              <w:t xml:space="preserve"> </w:t>
            </w:r>
            <w:r>
              <w:rPr>
                <w:rFonts w:hint="eastAsia"/>
                <w:sz w:val="22"/>
                <w:szCs w:val="22"/>
              </w:rPr>
              <w:t>·优质西皮饰面</w:t>
            </w:r>
            <w:r>
              <w:rPr>
                <w:rFonts w:hint="eastAsia"/>
                <w:sz w:val="22"/>
                <w:szCs w:val="22"/>
              </w:rPr>
              <w:br/>
            </w:r>
            <w:r>
              <w:rPr>
                <w:rFonts w:hint="eastAsia"/>
                <w:sz w:val="22"/>
                <w:szCs w:val="22"/>
              </w:rPr>
              <w:t>·</w:t>
            </w:r>
            <w:r>
              <w:rPr>
                <w:rFonts w:hint="eastAsia"/>
                <w:sz w:val="22"/>
                <w:szCs w:val="22"/>
              </w:rPr>
              <w:t>40</w:t>
            </w:r>
            <w:r>
              <w:rPr>
                <w:rFonts w:hint="eastAsia"/>
                <w:sz w:val="22"/>
                <w:szCs w:val="22"/>
              </w:rPr>
              <w:t>密度高弹力海绵</w:t>
            </w:r>
            <w:r>
              <w:rPr>
                <w:rFonts w:hint="eastAsia"/>
                <w:sz w:val="22"/>
                <w:szCs w:val="22"/>
              </w:rPr>
              <w:br/>
            </w:r>
            <w:r>
              <w:rPr>
                <w:rFonts w:hint="eastAsia"/>
                <w:sz w:val="22"/>
                <w:szCs w:val="22"/>
              </w:rPr>
              <w:t>·双面抛光、烘干、除虫处理实木木架</w:t>
            </w:r>
            <w:r>
              <w:rPr>
                <w:rFonts w:hint="eastAsia"/>
                <w:sz w:val="22"/>
                <w:szCs w:val="22"/>
              </w:rPr>
              <w:br/>
            </w:r>
            <w:r>
              <w:rPr>
                <w:rFonts w:hint="eastAsia"/>
                <w:sz w:val="22"/>
                <w:szCs w:val="22"/>
              </w:rPr>
              <w:t>·锰钢</w:t>
            </w:r>
            <w:proofErr w:type="gramStart"/>
            <w:r>
              <w:rPr>
                <w:rFonts w:hint="eastAsia"/>
                <w:sz w:val="22"/>
                <w:szCs w:val="22"/>
              </w:rPr>
              <w:t>蛇簧加平衡</w:t>
            </w:r>
            <w:proofErr w:type="gramEnd"/>
            <w:r>
              <w:rPr>
                <w:rFonts w:hint="eastAsia"/>
                <w:sz w:val="22"/>
                <w:szCs w:val="22"/>
              </w:rPr>
              <w:t>线处理，永不变形</w:t>
            </w:r>
            <w:r>
              <w:rPr>
                <w:rFonts w:hint="eastAsia"/>
                <w:sz w:val="22"/>
                <w:szCs w:val="22"/>
              </w:rPr>
              <w:br/>
            </w:r>
            <w:r>
              <w:rPr>
                <w:rFonts w:hint="eastAsia"/>
                <w:sz w:val="22"/>
                <w:szCs w:val="22"/>
              </w:rPr>
              <w:lastRenderedPageBreak/>
              <w:t>·实木沙发脚架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lastRenderedPageBreak/>
              <w:t>29</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ype="page"/>
              <w:t>2</w:t>
            </w:r>
            <w:r>
              <w:rPr>
                <w:rFonts w:hint="eastAsia"/>
                <w:sz w:val="22"/>
                <w:szCs w:val="22"/>
              </w:rPr>
              <w:t>、贴面用材：采用优质防火三聚氰胺板贴面，线；</w:t>
            </w:r>
            <w:r>
              <w:rPr>
                <w:rFonts w:hint="eastAsia"/>
                <w:sz w:val="22"/>
                <w:szCs w:val="22"/>
              </w:rPr>
              <w:br w:type="page"/>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ype="page"/>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ype="page"/>
              <w:t>5</w:t>
            </w:r>
            <w:r>
              <w:rPr>
                <w:rFonts w:hint="eastAsia"/>
                <w:sz w:val="22"/>
                <w:szCs w:val="22"/>
              </w:rPr>
              <w:t>、五金配件：优质五金配件</w:t>
            </w:r>
          </w:p>
        </w:tc>
      </w:tr>
      <w:tr w:rsidR="00151D57">
        <w:tblPrEx>
          <w:tblCellMar>
            <w:left w:w="108" w:type="dxa"/>
            <w:right w:w="108" w:type="dxa"/>
          </w:tblCellMar>
        </w:tblPrEx>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办公桌</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1800*1600*750                     </w:t>
            </w:r>
            <w:r>
              <w:rPr>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31</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ind w:firstLineChars="50" w:firstLine="110"/>
              <w:jc w:val="left"/>
              <w:rPr>
                <w:sz w:val="22"/>
                <w:szCs w:val="22"/>
              </w:rPr>
            </w:pPr>
            <w:r>
              <w:rPr>
                <w:rFonts w:hint="eastAsia"/>
                <w:sz w:val="22"/>
                <w:szCs w:val="22"/>
              </w:rPr>
              <w:t>规格：常规</w:t>
            </w:r>
            <w:r>
              <w:rPr>
                <w:rFonts w:hint="eastAsia"/>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、饰面用材：优质阻燃布料，防污，防尘，易清洁；</w:t>
            </w:r>
            <w:r>
              <w:rPr>
                <w:rFonts w:hint="eastAsia"/>
                <w:sz w:val="22"/>
                <w:szCs w:val="22"/>
              </w:rPr>
              <w:br/>
              <w:t>(2)</w:t>
            </w:r>
            <w:r>
              <w:rPr>
                <w:rFonts w:hint="eastAsia"/>
                <w:sz w:val="22"/>
                <w:szCs w:val="22"/>
              </w:rPr>
              <w:t>、海绵：采用优质海绵，密度高，回弹力好，硬度适当；</w:t>
            </w:r>
            <w:r>
              <w:rPr>
                <w:rFonts w:hint="eastAsia"/>
                <w:sz w:val="22"/>
                <w:szCs w:val="22"/>
              </w:rPr>
              <w:br/>
              <w:t>(3)</w:t>
            </w:r>
            <w:r>
              <w:rPr>
                <w:rFonts w:hint="eastAsia"/>
                <w:sz w:val="22"/>
                <w:szCs w:val="22"/>
              </w:rPr>
              <w:t>、椅背：</w:t>
            </w:r>
            <w:r>
              <w:rPr>
                <w:rFonts w:hint="eastAsia"/>
                <w:sz w:val="22"/>
                <w:szCs w:val="22"/>
              </w:rPr>
              <w:t>PP</w:t>
            </w:r>
            <w:r>
              <w:rPr>
                <w:rFonts w:hint="eastAsia"/>
                <w:sz w:val="22"/>
                <w:szCs w:val="22"/>
              </w:rPr>
              <w:t>塑胶背框，尼龙网背，弹力好，透气性强；</w:t>
            </w:r>
            <w:r>
              <w:rPr>
                <w:rFonts w:hint="eastAsia"/>
                <w:sz w:val="22"/>
                <w:szCs w:val="22"/>
              </w:rPr>
              <w:br/>
              <w:t>(4)</w:t>
            </w:r>
            <w:r>
              <w:rPr>
                <w:rFonts w:hint="eastAsia"/>
                <w:sz w:val="22"/>
                <w:szCs w:val="22"/>
              </w:rPr>
              <w:t>、底盘：采用壁厚</w:t>
            </w:r>
            <w:r>
              <w:rPr>
                <w:rFonts w:hint="eastAsia"/>
                <w:sz w:val="22"/>
                <w:szCs w:val="22"/>
              </w:rPr>
              <w:t>3mm</w:t>
            </w:r>
            <w:r>
              <w:rPr>
                <w:rFonts w:hint="eastAsia"/>
                <w:sz w:val="22"/>
                <w:szCs w:val="22"/>
              </w:rPr>
              <w:t>以上的优质冷轧钢板；</w:t>
            </w:r>
            <w:r>
              <w:rPr>
                <w:rFonts w:hint="eastAsia"/>
                <w:sz w:val="22"/>
                <w:szCs w:val="22"/>
              </w:rPr>
              <w:br/>
              <w:t>(5)</w:t>
            </w:r>
            <w:r>
              <w:rPr>
                <w:rFonts w:hint="eastAsia"/>
                <w:sz w:val="22"/>
                <w:szCs w:val="22"/>
              </w:rPr>
              <w:t>、气动：采用优质气压棒；</w:t>
            </w:r>
            <w:proofErr w:type="gramStart"/>
            <w:r>
              <w:rPr>
                <w:rFonts w:hint="eastAsia"/>
                <w:sz w:val="22"/>
                <w:szCs w:val="22"/>
              </w:rPr>
              <w:t>同步倾仰机关</w:t>
            </w:r>
            <w:proofErr w:type="gramEnd"/>
            <w:r>
              <w:rPr>
                <w:rFonts w:hint="eastAsia"/>
                <w:sz w:val="22"/>
                <w:szCs w:val="22"/>
              </w:rPr>
              <w:t>；</w:t>
            </w:r>
            <w:r>
              <w:rPr>
                <w:rFonts w:hint="eastAsia"/>
                <w:sz w:val="22"/>
                <w:szCs w:val="22"/>
              </w:rPr>
              <w:br/>
              <w:t>(6)</w:t>
            </w:r>
            <w:r>
              <w:rPr>
                <w:rFonts w:hint="eastAsia"/>
                <w:sz w:val="22"/>
                <w:szCs w:val="22"/>
              </w:rPr>
              <w:t>、优质尼龙五星脚和脚轮：移动杂音小，耐磨性大。</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32</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proofErr w:type="gramStart"/>
            <w:r>
              <w:rPr>
                <w:rFonts w:hint="eastAsia"/>
                <w:sz w:val="22"/>
                <w:szCs w:val="22"/>
              </w:rPr>
              <w:t>折叠条台</w:t>
            </w:r>
            <w:proofErr w:type="gramEnd"/>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1500*500*750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33</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会议椅</w:t>
            </w:r>
            <w:r>
              <w:rPr>
                <w:rFonts w:hint="eastAsia"/>
                <w:sz w:val="22"/>
                <w:szCs w:val="22"/>
              </w:rPr>
              <w:t>B</w:t>
            </w:r>
          </w:p>
          <w:p w:rsidR="00151D57" w:rsidRDefault="00151D57">
            <w:pPr>
              <w:jc w:val="center"/>
              <w:rPr>
                <w:sz w:val="22"/>
                <w:szCs w:val="22"/>
              </w:rPr>
            </w:pP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sz w:val="22"/>
                <w:szCs w:val="22"/>
              </w:rPr>
              <w:t>600*610*780</w:t>
            </w:r>
          </w:p>
          <w:p w:rsidR="00151D57" w:rsidRDefault="004402BF">
            <w:pPr>
              <w:jc w:val="left"/>
              <w:rPr>
                <w:sz w:val="22"/>
                <w:szCs w:val="22"/>
              </w:rPr>
            </w:pPr>
            <w:r>
              <w:rPr>
                <w:rFonts w:hint="eastAsia"/>
                <w:sz w:val="22"/>
                <w:szCs w:val="22"/>
              </w:rPr>
              <w:t>·尼龙加玻</w:t>
            </w:r>
            <w:proofErr w:type="gramStart"/>
            <w:r>
              <w:rPr>
                <w:rFonts w:hint="eastAsia"/>
                <w:sz w:val="22"/>
                <w:szCs w:val="22"/>
              </w:rPr>
              <w:t>纤</w:t>
            </w:r>
            <w:proofErr w:type="gramEnd"/>
            <w:r>
              <w:rPr>
                <w:rFonts w:hint="eastAsia"/>
                <w:sz w:val="22"/>
                <w:szCs w:val="22"/>
              </w:rPr>
              <w:t>靠背</w:t>
            </w:r>
          </w:p>
          <w:p w:rsidR="00151D57" w:rsidRDefault="004402BF">
            <w:pPr>
              <w:jc w:val="left"/>
              <w:rPr>
                <w:sz w:val="22"/>
                <w:szCs w:val="22"/>
              </w:rPr>
            </w:pPr>
            <w:r>
              <w:rPr>
                <w:rFonts w:hint="eastAsia"/>
                <w:sz w:val="22"/>
                <w:szCs w:val="22"/>
              </w:rPr>
              <w:t>·定型海绵</w:t>
            </w:r>
          </w:p>
          <w:p w:rsidR="00151D57" w:rsidRDefault="004402BF">
            <w:pPr>
              <w:jc w:val="left"/>
              <w:rPr>
                <w:sz w:val="22"/>
                <w:szCs w:val="22"/>
              </w:rPr>
            </w:pPr>
            <w:r>
              <w:rPr>
                <w:rFonts w:hint="eastAsia"/>
                <w:sz w:val="22"/>
                <w:szCs w:val="22"/>
              </w:rPr>
              <w:t>·尼龙写字板</w:t>
            </w:r>
            <w:proofErr w:type="gramStart"/>
            <w:r>
              <w:rPr>
                <w:rFonts w:hint="eastAsia"/>
                <w:sz w:val="22"/>
                <w:szCs w:val="22"/>
              </w:rPr>
              <w:t>配置自</w:t>
            </w:r>
            <w:proofErr w:type="gramEnd"/>
            <w:r>
              <w:rPr>
                <w:rFonts w:hint="eastAsia"/>
                <w:sz w:val="22"/>
                <w:szCs w:val="22"/>
              </w:rPr>
              <w:t>开模铝合金活动支架，可</w:t>
            </w:r>
            <w:r>
              <w:rPr>
                <w:rFonts w:hint="eastAsia"/>
                <w:sz w:val="22"/>
                <w:szCs w:val="22"/>
              </w:rPr>
              <w:t>180</w:t>
            </w:r>
            <w:r>
              <w:rPr>
                <w:rFonts w:hint="eastAsia"/>
                <w:sz w:val="22"/>
                <w:szCs w:val="22"/>
              </w:rPr>
              <w:t>°翻转</w:t>
            </w:r>
          </w:p>
          <w:p w:rsidR="00151D57" w:rsidRDefault="004402BF">
            <w:pPr>
              <w:jc w:val="left"/>
              <w:rPr>
                <w:sz w:val="22"/>
                <w:szCs w:val="22"/>
              </w:rPr>
            </w:pPr>
            <w:r>
              <w:rPr>
                <w:rFonts w:hint="eastAsia"/>
                <w:sz w:val="22"/>
                <w:szCs w:val="22"/>
              </w:rPr>
              <w:t>·</w:t>
            </w:r>
            <w:r>
              <w:rPr>
                <w:rFonts w:hint="eastAsia"/>
                <w:sz w:val="22"/>
                <w:szCs w:val="22"/>
              </w:rPr>
              <w:t>PP</w:t>
            </w:r>
            <w:r>
              <w:rPr>
                <w:rFonts w:hint="eastAsia"/>
                <w:sz w:val="22"/>
                <w:szCs w:val="22"/>
              </w:rPr>
              <w:t>可翻转扶手</w:t>
            </w:r>
          </w:p>
          <w:p w:rsidR="00151D57" w:rsidRDefault="004402BF">
            <w:pPr>
              <w:jc w:val="left"/>
              <w:rPr>
                <w:sz w:val="22"/>
                <w:szCs w:val="22"/>
              </w:rPr>
            </w:pPr>
            <w:r>
              <w:rPr>
                <w:rFonts w:hint="eastAsia"/>
                <w:sz w:val="22"/>
                <w:szCs w:val="22"/>
              </w:rPr>
              <w:t>·</w:t>
            </w:r>
            <w:r>
              <w:rPr>
                <w:rFonts w:hint="eastAsia"/>
                <w:sz w:val="22"/>
                <w:szCs w:val="22"/>
              </w:rPr>
              <w:t>1.8</w:t>
            </w:r>
            <w:r>
              <w:rPr>
                <w:rFonts w:hint="eastAsia"/>
                <w:sz w:val="22"/>
                <w:szCs w:val="22"/>
              </w:rPr>
              <w:t>厚喷粉蛋型管，可拆装四脚椅架，以实心钢筋支撑座板，带铝合金活动链接件，座板可翻转</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34</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sz w:val="22"/>
                <w:szCs w:val="22"/>
              </w:rPr>
              <w:t>600*590*780</w:t>
            </w:r>
            <w:r>
              <w:rPr>
                <w:rFonts w:hint="eastAsia"/>
                <w:sz w:val="22"/>
                <w:szCs w:val="22"/>
              </w:rPr>
              <w:t xml:space="preserve">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 xml:space="preserve"> (1)</w:t>
            </w:r>
            <w:r>
              <w:rPr>
                <w:rFonts w:hint="eastAsia"/>
                <w:sz w:val="22"/>
                <w:szCs w:val="22"/>
              </w:rPr>
              <w:t>、饰面用材：优质阻燃布料，防污，防尘，易清洁；</w:t>
            </w:r>
            <w:r>
              <w:rPr>
                <w:rFonts w:hint="eastAsia"/>
                <w:sz w:val="22"/>
                <w:szCs w:val="22"/>
              </w:rPr>
              <w:br/>
              <w:t>(2)</w:t>
            </w:r>
            <w:r>
              <w:rPr>
                <w:rFonts w:hint="eastAsia"/>
                <w:sz w:val="22"/>
                <w:szCs w:val="22"/>
              </w:rPr>
              <w:t>、海绵：采用优质海绵，密度高，回弹力好，硬度适当；</w:t>
            </w:r>
            <w:r>
              <w:rPr>
                <w:rFonts w:hint="eastAsia"/>
                <w:sz w:val="22"/>
                <w:szCs w:val="22"/>
              </w:rPr>
              <w:t>(3)</w:t>
            </w:r>
            <w:r>
              <w:rPr>
                <w:rFonts w:hint="eastAsia"/>
                <w:sz w:val="22"/>
                <w:szCs w:val="22"/>
              </w:rPr>
              <w:t>、椅背：尼龙加玻</w:t>
            </w:r>
            <w:proofErr w:type="gramStart"/>
            <w:r>
              <w:rPr>
                <w:rFonts w:hint="eastAsia"/>
                <w:sz w:val="22"/>
                <w:szCs w:val="22"/>
              </w:rPr>
              <w:t>纤</w:t>
            </w:r>
            <w:proofErr w:type="gramEnd"/>
            <w:r>
              <w:rPr>
                <w:rFonts w:hint="eastAsia"/>
                <w:sz w:val="22"/>
                <w:szCs w:val="22"/>
              </w:rPr>
              <w:t>靠背</w:t>
            </w:r>
            <w:r>
              <w:rPr>
                <w:rFonts w:hint="eastAsia"/>
                <w:sz w:val="22"/>
                <w:szCs w:val="22"/>
              </w:rPr>
              <w:br/>
              <w:t>(3)</w:t>
            </w:r>
            <w:r>
              <w:rPr>
                <w:rFonts w:hint="eastAsia"/>
                <w:sz w:val="22"/>
                <w:szCs w:val="22"/>
              </w:rPr>
              <w:t>、</w:t>
            </w:r>
            <w:r>
              <w:rPr>
                <w:rFonts w:hint="eastAsia"/>
                <w:sz w:val="22"/>
                <w:szCs w:val="22"/>
              </w:rPr>
              <w:t>PP</w:t>
            </w:r>
            <w:r>
              <w:rPr>
                <w:rFonts w:hint="eastAsia"/>
                <w:sz w:val="22"/>
                <w:szCs w:val="22"/>
              </w:rPr>
              <w:t>可翻转扶手、舒适软座、静电</w:t>
            </w:r>
            <w:proofErr w:type="gramStart"/>
            <w:r>
              <w:rPr>
                <w:rFonts w:hint="eastAsia"/>
                <w:sz w:val="22"/>
                <w:szCs w:val="22"/>
              </w:rPr>
              <w:t>喷涂钢脚</w:t>
            </w:r>
            <w:proofErr w:type="gramEnd"/>
            <w:r>
              <w:rPr>
                <w:rFonts w:hint="eastAsia"/>
                <w:sz w:val="22"/>
                <w:szCs w:val="22"/>
              </w:rPr>
              <w:t xml:space="preserve"> </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lastRenderedPageBreak/>
              <w:t>35</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ind w:left="330" w:hangingChars="150" w:hanging="330"/>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p>
          <w:p w:rsidR="00151D57" w:rsidRDefault="004402BF">
            <w:pPr>
              <w:ind w:left="330" w:hangingChars="150" w:hanging="330"/>
              <w:jc w:val="left"/>
              <w:rPr>
                <w:sz w:val="22"/>
                <w:szCs w:val="22"/>
              </w:rPr>
            </w:pP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w:t>
            </w:r>
            <w:r>
              <w:rPr>
                <w:sz w:val="22"/>
                <w:szCs w:val="22"/>
              </w:rPr>
              <w:t>6</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小型货架</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 xml:space="preserve"> </w:t>
            </w:r>
            <w:r>
              <w:rPr>
                <w:rFonts w:hint="eastAsia"/>
                <w:sz w:val="22"/>
                <w:szCs w:val="22"/>
              </w:rPr>
              <w:t>规格：</w:t>
            </w:r>
            <w:r>
              <w:rPr>
                <w:rFonts w:hint="eastAsia"/>
                <w:sz w:val="22"/>
                <w:szCs w:val="22"/>
              </w:rPr>
              <w:t xml:space="preserve">1200*400*2000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、主体钢架经去锈喷粉，高温固化制成，不易脱漆生锈，主体受力</w:t>
            </w:r>
            <w:proofErr w:type="gramStart"/>
            <w:r>
              <w:rPr>
                <w:rFonts w:hint="eastAsia"/>
                <w:sz w:val="22"/>
                <w:szCs w:val="22"/>
              </w:rPr>
              <w:t>柱采用</w:t>
            </w:r>
            <w:proofErr w:type="gramEnd"/>
            <w:r>
              <w:rPr>
                <w:rFonts w:hint="eastAsia"/>
                <w:sz w:val="22"/>
                <w:szCs w:val="22"/>
              </w:rPr>
              <w:t>1.2mm</w:t>
            </w:r>
            <w:r>
              <w:rPr>
                <w:rFonts w:hint="eastAsia"/>
                <w:sz w:val="22"/>
                <w:szCs w:val="22"/>
              </w:rPr>
              <w:t>钢板，受力强。</w:t>
            </w:r>
            <w:r>
              <w:rPr>
                <w:rFonts w:hint="eastAsia"/>
                <w:sz w:val="22"/>
                <w:szCs w:val="22"/>
              </w:rPr>
              <w:br/>
            </w:r>
            <w:r>
              <w:rPr>
                <w:rFonts w:hint="eastAsia"/>
                <w:sz w:val="22"/>
                <w:szCs w:val="22"/>
              </w:rPr>
              <w:t>2</w:t>
            </w:r>
            <w:r>
              <w:rPr>
                <w:rFonts w:hint="eastAsia"/>
                <w:sz w:val="22"/>
                <w:szCs w:val="22"/>
              </w:rPr>
              <w:t>、焊接采用二氢化碳气体保护焊接，</w:t>
            </w:r>
            <w:proofErr w:type="gramStart"/>
            <w:r>
              <w:rPr>
                <w:rFonts w:hint="eastAsia"/>
                <w:sz w:val="22"/>
                <w:szCs w:val="22"/>
              </w:rPr>
              <w:t>钢面经</w:t>
            </w:r>
            <w:proofErr w:type="gramEnd"/>
            <w:r>
              <w:rPr>
                <w:rFonts w:hint="eastAsia"/>
                <w:sz w:val="22"/>
                <w:szCs w:val="22"/>
              </w:rPr>
              <w:t>除油，去锈，磷化静电喷粉、高温固化而成，更加美观、耐用、扎实。</w:t>
            </w:r>
            <w:r>
              <w:rPr>
                <w:rFonts w:hint="eastAsia"/>
                <w:sz w:val="22"/>
                <w:szCs w:val="22"/>
              </w:rPr>
              <w:t xml:space="preserve">  3</w:t>
            </w:r>
            <w:r>
              <w:rPr>
                <w:rFonts w:hint="eastAsia"/>
                <w:sz w:val="22"/>
                <w:szCs w:val="22"/>
              </w:rPr>
              <w:t>、每层标准承重不小于</w:t>
            </w:r>
            <w:r>
              <w:rPr>
                <w:rFonts w:hint="eastAsia"/>
                <w:sz w:val="22"/>
                <w:szCs w:val="22"/>
              </w:rPr>
              <w:t>100KG</w:t>
            </w:r>
            <w:r>
              <w:rPr>
                <w:rFonts w:hint="eastAsia"/>
                <w:sz w:val="22"/>
                <w:szCs w:val="22"/>
              </w:rPr>
              <w:t>，每层层高可根据使用情况进行调节；</w:t>
            </w:r>
            <w:r>
              <w:rPr>
                <w:rFonts w:hint="eastAsia"/>
                <w:sz w:val="22"/>
                <w:szCs w:val="22"/>
              </w:rPr>
              <w:t xml:space="preserve">      </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37</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1500*1500*750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ype="page"/>
              <w:t>2</w:t>
            </w:r>
            <w:r>
              <w:rPr>
                <w:rFonts w:hint="eastAsia"/>
                <w:sz w:val="22"/>
                <w:szCs w:val="22"/>
              </w:rPr>
              <w:t>、贴面用材：采用优质防火三聚氰胺板贴面，线；</w:t>
            </w:r>
            <w:r>
              <w:rPr>
                <w:rFonts w:hint="eastAsia"/>
                <w:sz w:val="22"/>
                <w:szCs w:val="22"/>
              </w:rPr>
              <w:br w:type="page"/>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ype="page"/>
            </w:r>
            <w:r>
              <w:rPr>
                <w:rFonts w:hint="eastAsia"/>
                <w:sz w:val="22"/>
                <w:szCs w:val="22"/>
              </w:rP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ype="page"/>
              <w:t>5</w:t>
            </w:r>
            <w:r>
              <w:rPr>
                <w:rFonts w:hint="eastAsia"/>
                <w:sz w:val="22"/>
                <w:szCs w:val="22"/>
              </w:rPr>
              <w:t>、五金配件：优质五金配件</w:t>
            </w:r>
            <w:r>
              <w:rPr>
                <w:rFonts w:hint="eastAsia"/>
                <w:sz w:val="22"/>
                <w:szCs w:val="22"/>
              </w:rPr>
              <w:t>(</w:t>
            </w:r>
            <w:r>
              <w:rPr>
                <w:rFonts w:hint="eastAsia"/>
                <w:sz w:val="22"/>
                <w:szCs w:val="22"/>
              </w:rPr>
              <w:t>含</w:t>
            </w:r>
            <w:r>
              <w:rPr>
                <w:sz w:val="22"/>
                <w:szCs w:val="22"/>
              </w:rPr>
              <w:t>两块亚克力屏风</w:t>
            </w:r>
            <w:r>
              <w:rPr>
                <w:rFonts w:hint="eastAsia"/>
                <w:sz w:val="22"/>
                <w:szCs w:val="22"/>
              </w:rPr>
              <w:t>)</w:t>
            </w:r>
          </w:p>
        </w:tc>
      </w:tr>
      <w:tr w:rsidR="00151D57">
        <w:trPr>
          <w:trHeight w:val="2468"/>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 xml:space="preserve">  </w:t>
            </w:r>
            <w:r>
              <w:rPr>
                <w:rFonts w:hint="eastAsia"/>
                <w:sz w:val="22"/>
                <w:szCs w:val="22"/>
              </w:rPr>
              <w:t>规格：常规</w:t>
            </w:r>
            <w:r>
              <w:rPr>
                <w:rFonts w:hint="eastAsia"/>
                <w:sz w:val="22"/>
                <w:szCs w:val="22"/>
              </w:rPr>
              <w:t xml:space="preserve">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·黑色</w:t>
            </w:r>
            <w:r>
              <w:rPr>
                <w:rFonts w:hint="eastAsia"/>
                <w:sz w:val="22"/>
                <w:szCs w:val="22"/>
              </w:rPr>
              <w:t>PP</w:t>
            </w:r>
            <w:r>
              <w:rPr>
                <w:rFonts w:hint="eastAsia"/>
                <w:sz w:val="22"/>
                <w:szCs w:val="22"/>
              </w:rPr>
              <w:t>料背架</w:t>
            </w:r>
            <w:r>
              <w:rPr>
                <w:rFonts w:hint="eastAsia"/>
                <w:sz w:val="22"/>
                <w:szCs w:val="22"/>
              </w:rPr>
              <w:br/>
            </w:r>
            <w:r>
              <w:rPr>
                <w:rFonts w:hint="eastAsia"/>
                <w:sz w:val="22"/>
                <w:szCs w:val="22"/>
              </w:rPr>
              <w:t>·</w:t>
            </w:r>
            <w:r>
              <w:rPr>
                <w:rFonts w:hint="eastAsia"/>
                <w:sz w:val="22"/>
                <w:szCs w:val="22"/>
              </w:rPr>
              <w:t>40</w:t>
            </w:r>
            <w:r>
              <w:rPr>
                <w:rFonts w:hint="eastAsia"/>
                <w:sz w:val="22"/>
                <w:szCs w:val="22"/>
              </w:rPr>
              <w:t>密度高弹力海绵</w:t>
            </w:r>
            <w:r>
              <w:rPr>
                <w:rFonts w:hint="eastAsia"/>
                <w:sz w:val="22"/>
                <w:szCs w:val="22"/>
              </w:rPr>
              <w:br/>
            </w:r>
            <w:r>
              <w:rPr>
                <w:rFonts w:hint="eastAsia"/>
                <w:sz w:val="22"/>
                <w:szCs w:val="22"/>
              </w:rPr>
              <w:t>·单功能底盘</w:t>
            </w:r>
            <w:r>
              <w:rPr>
                <w:rFonts w:hint="eastAsia"/>
                <w:sz w:val="22"/>
                <w:szCs w:val="22"/>
              </w:rPr>
              <w:br/>
            </w:r>
            <w:r>
              <w:rPr>
                <w:rFonts w:hint="eastAsia"/>
                <w:sz w:val="22"/>
                <w:szCs w:val="22"/>
              </w:rPr>
              <w:t>·</w:t>
            </w:r>
            <w:r>
              <w:rPr>
                <w:rFonts w:hint="eastAsia"/>
                <w:sz w:val="22"/>
                <w:szCs w:val="22"/>
              </w:rPr>
              <w:t>PP</w:t>
            </w:r>
            <w:r>
              <w:rPr>
                <w:rFonts w:hint="eastAsia"/>
                <w:sz w:val="22"/>
                <w:szCs w:val="22"/>
              </w:rPr>
              <w:t>料</w:t>
            </w:r>
            <w:r>
              <w:rPr>
                <w:rFonts w:hint="eastAsia"/>
                <w:sz w:val="22"/>
                <w:szCs w:val="22"/>
              </w:rPr>
              <w:t>T</w:t>
            </w:r>
            <w:r>
              <w:rPr>
                <w:rFonts w:hint="eastAsia"/>
                <w:sz w:val="22"/>
                <w:szCs w:val="22"/>
              </w:rPr>
              <w:t>型扶手</w:t>
            </w:r>
            <w:r>
              <w:rPr>
                <w:rFonts w:hint="eastAsia"/>
                <w:sz w:val="22"/>
                <w:szCs w:val="22"/>
              </w:rPr>
              <w:br/>
            </w:r>
            <w:r>
              <w:rPr>
                <w:rFonts w:hint="eastAsia"/>
                <w:sz w:val="22"/>
                <w:szCs w:val="22"/>
              </w:rPr>
              <w:t>·</w:t>
            </w:r>
            <w:r>
              <w:rPr>
                <w:rFonts w:hint="eastAsia"/>
                <w:sz w:val="22"/>
                <w:szCs w:val="22"/>
              </w:rPr>
              <w:t>100#</w:t>
            </w:r>
            <w:proofErr w:type="gramStart"/>
            <w:r>
              <w:rPr>
                <w:rFonts w:hint="eastAsia"/>
                <w:sz w:val="22"/>
                <w:szCs w:val="22"/>
              </w:rPr>
              <w:t>沉口</w:t>
            </w:r>
            <w:r>
              <w:rPr>
                <w:rFonts w:hint="eastAsia"/>
                <w:sz w:val="22"/>
                <w:szCs w:val="22"/>
              </w:rPr>
              <w:t>5</w:t>
            </w:r>
            <w:r>
              <w:rPr>
                <w:rFonts w:hint="eastAsia"/>
                <w:sz w:val="22"/>
                <w:szCs w:val="22"/>
              </w:rPr>
              <w:t>公分黑色汽杆</w:t>
            </w:r>
            <w:proofErr w:type="gramEnd"/>
            <w:r>
              <w:rPr>
                <w:rFonts w:hint="eastAsia"/>
                <w:sz w:val="22"/>
                <w:szCs w:val="22"/>
              </w:rPr>
              <w:br/>
            </w:r>
            <w:r>
              <w:rPr>
                <w:rFonts w:hint="eastAsia"/>
                <w:sz w:val="22"/>
                <w:szCs w:val="22"/>
              </w:rPr>
              <w:t>·∮</w:t>
            </w:r>
            <w:r>
              <w:rPr>
                <w:rFonts w:hint="eastAsia"/>
                <w:sz w:val="22"/>
                <w:szCs w:val="22"/>
              </w:rPr>
              <w:t>320</w:t>
            </w:r>
            <w:r>
              <w:rPr>
                <w:rFonts w:hint="eastAsia"/>
                <w:sz w:val="22"/>
                <w:szCs w:val="22"/>
              </w:rPr>
              <w:t>尼龙高脚</w:t>
            </w:r>
            <w:r>
              <w:rPr>
                <w:rFonts w:hint="eastAsia"/>
                <w:sz w:val="22"/>
                <w:szCs w:val="22"/>
              </w:rPr>
              <w:br/>
            </w:r>
            <w:r>
              <w:rPr>
                <w:rFonts w:hint="eastAsia"/>
                <w:sz w:val="22"/>
                <w:szCs w:val="22"/>
              </w:rPr>
              <w:t>·φ</w:t>
            </w:r>
            <w:r>
              <w:rPr>
                <w:rFonts w:hint="eastAsia"/>
                <w:sz w:val="22"/>
                <w:szCs w:val="22"/>
              </w:rPr>
              <w:t>50MM</w:t>
            </w:r>
            <w:r>
              <w:rPr>
                <w:rFonts w:hint="eastAsia"/>
                <w:sz w:val="22"/>
                <w:szCs w:val="22"/>
              </w:rPr>
              <w:t>黑色尼龙轮。</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39</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书柜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800*400*2000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924"/>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白板</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ind w:left="440" w:hangingChars="200" w:hanging="440"/>
              <w:jc w:val="left"/>
              <w:rPr>
                <w:sz w:val="22"/>
                <w:szCs w:val="22"/>
              </w:rPr>
            </w:pPr>
            <w:r>
              <w:rPr>
                <w:rFonts w:hint="eastAsia"/>
                <w:sz w:val="22"/>
                <w:szCs w:val="22"/>
              </w:rPr>
              <w:t>规格：</w:t>
            </w:r>
            <w:r>
              <w:rPr>
                <w:rFonts w:hint="eastAsia"/>
                <w:sz w:val="22"/>
                <w:szCs w:val="22"/>
              </w:rPr>
              <w:t xml:space="preserve">1200*2400                          </w:t>
            </w:r>
            <w:r>
              <w:rPr>
                <w:sz w:val="22"/>
                <w:szCs w:val="22"/>
              </w:rPr>
              <w:t xml:space="preserve">     </w:t>
            </w:r>
          </w:p>
          <w:p w:rsidR="00151D57" w:rsidRDefault="004402BF">
            <w:pPr>
              <w:ind w:left="440" w:hangingChars="200" w:hanging="440"/>
              <w:jc w:val="left"/>
              <w:rPr>
                <w:sz w:val="22"/>
                <w:szCs w:val="22"/>
              </w:rPr>
            </w:pPr>
            <w:r>
              <w:rPr>
                <w:sz w:val="22"/>
                <w:szCs w:val="22"/>
              </w:rPr>
              <w:t xml:space="preserve"> </w:t>
            </w:r>
            <w:r>
              <w:rPr>
                <w:rFonts w:hint="eastAsia"/>
                <w:sz w:val="22"/>
                <w:szCs w:val="22"/>
              </w:rPr>
              <w:t>单面磁性白板</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41</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梯型折叠条桌</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1200*</w:t>
            </w:r>
            <w:r>
              <w:rPr>
                <w:sz w:val="22"/>
                <w:szCs w:val="22"/>
              </w:rPr>
              <w:t>6</w:t>
            </w:r>
            <w:r>
              <w:rPr>
                <w:rFonts w:hint="eastAsia"/>
                <w:sz w:val="22"/>
                <w:szCs w:val="22"/>
              </w:rPr>
              <w:t xml:space="preserve">00*750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lastRenderedPageBreak/>
              <w:t>42</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sz w:val="22"/>
                <w:szCs w:val="22"/>
              </w:rPr>
              <w:t>：</w:t>
            </w:r>
            <w:r>
              <w:rPr>
                <w:sz w:val="22"/>
                <w:szCs w:val="22"/>
              </w:rPr>
              <w:t>600*590*780</w:t>
            </w:r>
            <w:r>
              <w:rPr>
                <w:rFonts w:hint="eastAsia"/>
                <w:sz w:val="22"/>
                <w:szCs w:val="22"/>
              </w:rPr>
              <w:t xml:space="preserve">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(1)</w:t>
            </w:r>
            <w:r>
              <w:rPr>
                <w:rFonts w:hint="eastAsia"/>
                <w:sz w:val="22"/>
                <w:szCs w:val="22"/>
              </w:rPr>
              <w:t>、饰面用材：优质阻燃布料，防污，防尘，易清洁；</w:t>
            </w:r>
            <w:r>
              <w:rPr>
                <w:rFonts w:hint="eastAsia"/>
                <w:sz w:val="22"/>
                <w:szCs w:val="22"/>
              </w:rPr>
              <w:br/>
              <w:t>(2)</w:t>
            </w:r>
            <w:r>
              <w:rPr>
                <w:rFonts w:hint="eastAsia"/>
                <w:sz w:val="22"/>
                <w:szCs w:val="22"/>
              </w:rPr>
              <w:t>、海绵：采用优质海绵，密度高，回弹力好，硬度适当；</w:t>
            </w:r>
          </w:p>
          <w:p w:rsidR="00151D57" w:rsidRDefault="004402BF">
            <w:pPr>
              <w:jc w:val="left"/>
              <w:rPr>
                <w:sz w:val="22"/>
                <w:szCs w:val="22"/>
              </w:rPr>
            </w:pPr>
            <w:r>
              <w:rPr>
                <w:rFonts w:hint="eastAsia"/>
                <w:sz w:val="22"/>
                <w:szCs w:val="22"/>
              </w:rPr>
              <w:t>(3)</w:t>
            </w:r>
            <w:r>
              <w:rPr>
                <w:rFonts w:hint="eastAsia"/>
                <w:sz w:val="22"/>
                <w:szCs w:val="22"/>
              </w:rPr>
              <w:t>、椅背</w:t>
            </w:r>
            <w:r>
              <w:rPr>
                <w:rFonts w:hint="eastAsia"/>
                <w:sz w:val="22"/>
                <w:szCs w:val="22"/>
              </w:rPr>
              <w:t>：尼龙加玻</w:t>
            </w:r>
            <w:proofErr w:type="gramStart"/>
            <w:r>
              <w:rPr>
                <w:rFonts w:hint="eastAsia"/>
                <w:sz w:val="22"/>
                <w:szCs w:val="22"/>
              </w:rPr>
              <w:t>纤</w:t>
            </w:r>
            <w:proofErr w:type="gramEnd"/>
            <w:r>
              <w:rPr>
                <w:rFonts w:hint="eastAsia"/>
                <w:sz w:val="22"/>
                <w:szCs w:val="22"/>
              </w:rPr>
              <w:t>靠背</w:t>
            </w:r>
            <w:r>
              <w:rPr>
                <w:rFonts w:hint="eastAsia"/>
                <w:sz w:val="22"/>
                <w:szCs w:val="22"/>
              </w:rPr>
              <w:br/>
              <w:t>(</w:t>
            </w:r>
            <w:r>
              <w:rPr>
                <w:sz w:val="22"/>
                <w:szCs w:val="22"/>
              </w:rPr>
              <w:t>4</w:t>
            </w:r>
            <w:r>
              <w:rPr>
                <w:rFonts w:hint="eastAsia"/>
                <w:sz w:val="22"/>
                <w:szCs w:val="22"/>
              </w:rPr>
              <w:t>)</w:t>
            </w:r>
            <w:r>
              <w:rPr>
                <w:rFonts w:hint="eastAsia"/>
                <w:sz w:val="22"/>
                <w:szCs w:val="22"/>
              </w:rPr>
              <w:t>、</w:t>
            </w:r>
            <w:r>
              <w:rPr>
                <w:rFonts w:hint="eastAsia"/>
                <w:sz w:val="22"/>
                <w:szCs w:val="22"/>
              </w:rPr>
              <w:t>PP</w:t>
            </w:r>
            <w:r>
              <w:rPr>
                <w:rFonts w:hint="eastAsia"/>
                <w:sz w:val="22"/>
                <w:szCs w:val="22"/>
              </w:rPr>
              <w:t>可翻转扶手、舒适软座、静电</w:t>
            </w:r>
            <w:proofErr w:type="gramStart"/>
            <w:r>
              <w:rPr>
                <w:rFonts w:hint="eastAsia"/>
                <w:sz w:val="22"/>
                <w:szCs w:val="22"/>
              </w:rPr>
              <w:t>喷涂钢脚</w:t>
            </w:r>
            <w:proofErr w:type="gramEnd"/>
            <w:r>
              <w:rPr>
                <w:rFonts w:hint="eastAsia"/>
                <w:sz w:val="22"/>
                <w:szCs w:val="22"/>
              </w:rPr>
              <w:t xml:space="preserve"> </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43</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储物柜</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800*400*1200                  </w:t>
            </w:r>
            <w:r>
              <w:rPr>
                <w:sz w:val="22"/>
                <w:szCs w:val="22"/>
              </w:rPr>
              <w:t xml:space="preserve">         </w:t>
            </w: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44</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proofErr w:type="gramStart"/>
            <w:r>
              <w:rPr>
                <w:rFonts w:hint="eastAsia"/>
                <w:sz w:val="22"/>
                <w:szCs w:val="22"/>
              </w:rPr>
              <w:t>折叠条台</w:t>
            </w:r>
            <w:proofErr w:type="gramEnd"/>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 xml:space="preserve"> </w:t>
            </w:r>
            <w:r>
              <w:rPr>
                <w:rFonts w:hint="eastAsia"/>
                <w:sz w:val="22"/>
                <w:szCs w:val="22"/>
              </w:rPr>
              <w:t>规格：</w:t>
            </w:r>
            <w:r>
              <w:rPr>
                <w:rFonts w:hint="eastAsia"/>
                <w:sz w:val="22"/>
                <w:szCs w:val="22"/>
              </w:rPr>
              <w:t>1200*400*760                      1</w:t>
            </w:r>
            <w:r>
              <w:rPr>
                <w:rFonts w:hint="eastAsia"/>
                <w:sz w:val="22"/>
                <w:szCs w:val="22"/>
              </w:rPr>
              <w:t>、基材：采用优质环保中密度纤维板，甲醛释放量≤</w:t>
            </w:r>
            <w:r>
              <w:rPr>
                <w:rFonts w:hint="eastAsia"/>
                <w:sz w:val="22"/>
                <w:szCs w:val="22"/>
              </w:rPr>
              <w:t>9mg/100g</w:t>
            </w:r>
            <w:r>
              <w:rPr>
                <w:rFonts w:hint="eastAsia"/>
                <w:sz w:val="22"/>
                <w:szCs w:val="22"/>
              </w:rPr>
              <w:t>，含水率≤</w:t>
            </w:r>
            <w:r>
              <w:rPr>
                <w:rFonts w:hint="eastAsia"/>
                <w:sz w:val="22"/>
                <w:szCs w:val="22"/>
              </w:rPr>
              <w:t>9%</w:t>
            </w:r>
            <w:r>
              <w:rPr>
                <w:rFonts w:hint="eastAsia"/>
                <w:sz w:val="22"/>
                <w:szCs w:val="22"/>
              </w:rPr>
              <w:t>，经防潮、防虫、防腐处理，抗弯力强，不易变形，符合国际</w:t>
            </w:r>
            <w:r>
              <w:rPr>
                <w:rFonts w:hint="eastAsia"/>
                <w:sz w:val="22"/>
                <w:szCs w:val="22"/>
              </w:rPr>
              <w:t>E1</w:t>
            </w:r>
            <w:r>
              <w:rPr>
                <w:rFonts w:hint="eastAsia"/>
                <w:sz w:val="22"/>
                <w:szCs w:val="22"/>
              </w:rPr>
              <w:t>级绿色环保标准；</w:t>
            </w:r>
            <w:r>
              <w:rPr>
                <w:rFonts w:hint="eastAsia"/>
                <w:sz w:val="22"/>
                <w:szCs w:val="22"/>
              </w:rPr>
              <w:br w:type="page"/>
              <w:t>2</w:t>
            </w:r>
            <w:r>
              <w:rPr>
                <w:rFonts w:hint="eastAsia"/>
                <w:sz w:val="22"/>
                <w:szCs w:val="22"/>
              </w:rPr>
              <w:t>、饰面：采用优等</w:t>
            </w:r>
            <w:r>
              <w:rPr>
                <w:rFonts w:hint="eastAsia"/>
                <w:sz w:val="22"/>
                <w:szCs w:val="22"/>
              </w:rPr>
              <w:t>A</w:t>
            </w:r>
            <w:r>
              <w:rPr>
                <w:rFonts w:hint="eastAsia"/>
                <w:sz w:val="22"/>
                <w:szCs w:val="22"/>
              </w:rPr>
              <w:t>级天然木皮，厚度≥</w:t>
            </w:r>
            <w:r>
              <w:rPr>
                <w:rFonts w:hint="eastAsia"/>
                <w:sz w:val="22"/>
                <w:szCs w:val="22"/>
              </w:rPr>
              <w:t>0.6mm</w:t>
            </w:r>
            <w:r>
              <w:rPr>
                <w:rFonts w:hint="eastAsia"/>
                <w:sz w:val="22"/>
                <w:szCs w:val="22"/>
              </w:rPr>
              <w:t>；经过防虫防腐处理，纹理清晰，自然含水率低于</w:t>
            </w:r>
            <w:r>
              <w:rPr>
                <w:rFonts w:hint="eastAsia"/>
                <w:sz w:val="22"/>
                <w:szCs w:val="22"/>
              </w:rPr>
              <w:t>16%</w:t>
            </w:r>
            <w:r>
              <w:rPr>
                <w:rFonts w:hint="eastAsia"/>
                <w:sz w:val="22"/>
                <w:szCs w:val="22"/>
              </w:rPr>
              <w:t>，符合国际</w:t>
            </w:r>
            <w:r>
              <w:rPr>
                <w:rFonts w:hint="eastAsia"/>
                <w:sz w:val="22"/>
                <w:szCs w:val="22"/>
              </w:rPr>
              <w:t>E1</w:t>
            </w:r>
            <w:r>
              <w:rPr>
                <w:rFonts w:hint="eastAsia"/>
                <w:sz w:val="22"/>
                <w:szCs w:val="22"/>
              </w:rPr>
              <w:t>级环保标准；</w:t>
            </w:r>
            <w:r>
              <w:rPr>
                <w:rFonts w:hint="eastAsia"/>
                <w:sz w:val="22"/>
                <w:szCs w:val="22"/>
              </w:rPr>
              <w:br w:type="page"/>
              <w:t>3</w:t>
            </w:r>
            <w:r>
              <w:rPr>
                <w:rFonts w:hint="eastAsia"/>
                <w:sz w:val="22"/>
                <w:szCs w:val="22"/>
              </w:rPr>
              <w:t>、油漆：采用优质环保油漆，附着力强、流平性高，涂层亮度均匀不褪色，色泽柔和，手感良好，达到国际</w:t>
            </w:r>
            <w:r>
              <w:rPr>
                <w:rFonts w:hint="eastAsia"/>
                <w:sz w:val="22"/>
                <w:szCs w:val="22"/>
              </w:rPr>
              <w:t>E1</w:t>
            </w:r>
            <w:r>
              <w:rPr>
                <w:rFonts w:hint="eastAsia"/>
                <w:sz w:val="22"/>
                <w:szCs w:val="22"/>
              </w:rPr>
              <w:t>级环保标准；</w:t>
            </w:r>
            <w:r>
              <w:rPr>
                <w:rFonts w:hint="eastAsia"/>
                <w:sz w:val="22"/>
                <w:szCs w:val="22"/>
              </w:rPr>
              <w:br w:type="page"/>
              <w:t>4</w:t>
            </w:r>
            <w:r>
              <w:rPr>
                <w:rFonts w:hint="eastAsia"/>
                <w:sz w:val="22"/>
                <w:szCs w:val="22"/>
              </w:rPr>
              <w:t>、胶水：采用优质环保胶水，符合国际</w:t>
            </w:r>
            <w:r>
              <w:rPr>
                <w:rFonts w:hint="eastAsia"/>
                <w:sz w:val="22"/>
                <w:szCs w:val="22"/>
              </w:rPr>
              <w:t>E1</w:t>
            </w:r>
            <w:r>
              <w:rPr>
                <w:rFonts w:hint="eastAsia"/>
                <w:sz w:val="22"/>
                <w:szCs w:val="22"/>
              </w:rPr>
              <w:t>级</w:t>
            </w:r>
            <w:r>
              <w:rPr>
                <w:rFonts w:hint="eastAsia"/>
                <w:sz w:val="22"/>
                <w:szCs w:val="22"/>
              </w:rPr>
              <w:t>环保标准；</w:t>
            </w:r>
            <w:r>
              <w:rPr>
                <w:rFonts w:hint="eastAsia"/>
                <w:sz w:val="22"/>
                <w:szCs w:val="22"/>
              </w:rPr>
              <w:br w:type="page"/>
              <w:t>5</w:t>
            </w:r>
            <w:r>
              <w:rPr>
                <w:rFonts w:hint="eastAsia"/>
                <w:sz w:val="22"/>
                <w:szCs w:val="22"/>
              </w:rPr>
              <w:t>、五金配件：采用优质五金配件。所有</w:t>
            </w:r>
            <w:proofErr w:type="gramStart"/>
            <w:r>
              <w:rPr>
                <w:rFonts w:hint="eastAsia"/>
                <w:sz w:val="22"/>
                <w:szCs w:val="22"/>
              </w:rPr>
              <w:t>五金件作防锈</w:t>
            </w:r>
            <w:proofErr w:type="gramEnd"/>
            <w:r>
              <w:rPr>
                <w:rFonts w:hint="eastAsia"/>
                <w:sz w:val="22"/>
                <w:szCs w:val="22"/>
              </w:rPr>
              <w:t>、防腐处理</w:t>
            </w:r>
            <w:r>
              <w:rPr>
                <w:rFonts w:hint="eastAsia"/>
                <w:sz w:val="22"/>
                <w:szCs w:val="22"/>
              </w:rPr>
              <w:t xml:space="preserve"> </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45</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sz w:val="22"/>
                <w:szCs w:val="22"/>
              </w:rPr>
              <w:t>：</w:t>
            </w:r>
            <w:r>
              <w:rPr>
                <w:sz w:val="22"/>
                <w:szCs w:val="22"/>
              </w:rPr>
              <w:t>600*590*780</w:t>
            </w:r>
          </w:p>
          <w:p w:rsidR="00151D57" w:rsidRDefault="004402BF">
            <w:pPr>
              <w:jc w:val="left"/>
              <w:rPr>
                <w:sz w:val="22"/>
                <w:szCs w:val="22"/>
              </w:rPr>
            </w:pPr>
            <w:r>
              <w:rPr>
                <w:rFonts w:hint="eastAsia"/>
                <w:sz w:val="22"/>
                <w:szCs w:val="22"/>
              </w:rPr>
              <w:t>·尼龙加玻</w:t>
            </w:r>
            <w:proofErr w:type="gramStart"/>
            <w:r>
              <w:rPr>
                <w:rFonts w:hint="eastAsia"/>
                <w:sz w:val="22"/>
                <w:szCs w:val="22"/>
              </w:rPr>
              <w:t>纤</w:t>
            </w:r>
            <w:proofErr w:type="gramEnd"/>
            <w:r>
              <w:rPr>
                <w:rFonts w:hint="eastAsia"/>
                <w:sz w:val="22"/>
                <w:szCs w:val="22"/>
              </w:rPr>
              <w:t>靠背</w:t>
            </w:r>
          </w:p>
          <w:p w:rsidR="00151D57" w:rsidRDefault="004402BF">
            <w:pPr>
              <w:jc w:val="left"/>
              <w:rPr>
                <w:sz w:val="22"/>
                <w:szCs w:val="22"/>
              </w:rPr>
            </w:pPr>
            <w:r>
              <w:rPr>
                <w:rFonts w:hint="eastAsia"/>
                <w:sz w:val="22"/>
                <w:szCs w:val="22"/>
              </w:rPr>
              <w:t>·</w:t>
            </w:r>
            <w:r>
              <w:rPr>
                <w:rFonts w:hint="eastAsia"/>
                <w:sz w:val="22"/>
                <w:szCs w:val="22"/>
              </w:rPr>
              <w:t>PP</w:t>
            </w:r>
            <w:r>
              <w:rPr>
                <w:rFonts w:hint="eastAsia"/>
                <w:sz w:val="22"/>
                <w:szCs w:val="22"/>
              </w:rPr>
              <w:t>可翻转扶手</w:t>
            </w:r>
          </w:p>
          <w:p w:rsidR="00151D57" w:rsidRDefault="004402BF">
            <w:pPr>
              <w:jc w:val="left"/>
              <w:rPr>
                <w:sz w:val="22"/>
                <w:szCs w:val="22"/>
              </w:rPr>
            </w:pPr>
            <w:r>
              <w:rPr>
                <w:rFonts w:hint="eastAsia"/>
                <w:sz w:val="22"/>
                <w:szCs w:val="22"/>
              </w:rPr>
              <w:t>·定型海绵</w:t>
            </w:r>
          </w:p>
          <w:p w:rsidR="00151D57" w:rsidRDefault="004402BF">
            <w:pPr>
              <w:jc w:val="left"/>
              <w:rPr>
                <w:sz w:val="22"/>
                <w:szCs w:val="22"/>
              </w:rPr>
            </w:pPr>
            <w:r>
              <w:rPr>
                <w:rFonts w:hint="eastAsia"/>
                <w:sz w:val="22"/>
                <w:szCs w:val="22"/>
              </w:rPr>
              <w:t>·</w:t>
            </w:r>
            <w:r>
              <w:rPr>
                <w:rFonts w:hint="eastAsia"/>
                <w:sz w:val="22"/>
                <w:szCs w:val="22"/>
              </w:rPr>
              <w:t>1.8</w:t>
            </w:r>
            <w:r>
              <w:rPr>
                <w:rFonts w:hint="eastAsia"/>
                <w:sz w:val="22"/>
                <w:szCs w:val="22"/>
              </w:rPr>
              <w:t>厚喷粉蛋型管，可拆装四脚椅架，以实心钢筋支撑座板，带铝合金活动链接件，座板可翻转</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46</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r>
              <w:rPr>
                <w:rFonts w:hint="eastAsia"/>
                <w:sz w:val="22"/>
                <w:szCs w:val="22"/>
              </w:rPr>
              <w:t>B</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sz w:val="22"/>
                <w:szCs w:val="22"/>
              </w:rPr>
              <w:t>：</w:t>
            </w:r>
            <w:r>
              <w:rPr>
                <w:sz w:val="22"/>
                <w:szCs w:val="22"/>
              </w:rPr>
              <w:t>600*610*780</w:t>
            </w:r>
          </w:p>
          <w:p w:rsidR="00151D57" w:rsidRDefault="004402BF">
            <w:pPr>
              <w:jc w:val="left"/>
              <w:rPr>
                <w:sz w:val="22"/>
                <w:szCs w:val="22"/>
              </w:rPr>
            </w:pPr>
            <w:r>
              <w:rPr>
                <w:rFonts w:hint="eastAsia"/>
                <w:sz w:val="22"/>
                <w:szCs w:val="22"/>
              </w:rPr>
              <w:t>·尼龙加玻</w:t>
            </w:r>
            <w:proofErr w:type="gramStart"/>
            <w:r>
              <w:rPr>
                <w:rFonts w:hint="eastAsia"/>
                <w:sz w:val="22"/>
                <w:szCs w:val="22"/>
              </w:rPr>
              <w:t>纤</w:t>
            </w:r>
            <w:proofErr w:type="gramEnd"/>
            <w:r>
              <w:rPr>
                <w:rFonts w:hint="eastAsia"/>
                <w:sz w:val="22"/>
                <w:szCs w:val="22"/>
              </w:rPr>
              <w:t>靠背</w:t>
            </w:r>
          </w:p>
          <w:p w:rsidR="00151D57" w:rsidRDefault="004402BF">
            <w:pPr>
              <w:jc w:val="left"/>
              <w:rPr>
                <w:sz w:val="22"/>
                <w:szCs w:val="22"/>
              </w:rPr>
            </w:pPr>
            <w:r>
              <w:rPr>
                <w:rFonts w:hint="eastAsia"/>
                <w:sz w:val="22"/>
                <w:szCs w:val="22"/>
              </w:rPr>
              <w:t>·定型海绵</w:t>
            </w:r>
          </w:p>
          <w:p w:rsidR="00151D57" w:rsidRDefault="004402BF">
            <w:pPr>
              <w:jc w:val="left"/>
              <w:rPr>
                <w:sz w:val="22"/>
                <w:szCs w:val="22"/>
              </w:rPr>
            </w:pPr>
            <w:r>
              <w:rPr>
                <w:rFonts w:hint="eastAsia"/>
                <w:sz w:val="22"/>
                <w:szCs w:val="22"/>
              </w:rPr>
              <w:t>·尼龙写字板</w:t>
            </w:r>
            <w:proofErr w:type="gramStart"/>
            <w:r>
              <w:rPr>
                <w:rFonts w:hint="eastAsia"/>
                <w:sz w:val="22"/>
                <w:szCs w:val="22"/>
              </w:rPr>
              <w:t>配置自</w:t>
            </w:r>
            <w:proofErr w:type="gramEnd"/>
            <w:r>
              <w:rPr>
                <w:rFonts w:hint="eastAsia"/>
                <w:sz w:val="22"/>
                <w:szCs w:val="22"/>
              </w:rPr>
              <w:t>开模铝合金活动支架，可</w:t>
            </w:r>
            <w:r>
              <w:rPr>
                <w:rFonts w:hint="eastAsia"/>
                <w:sz w:val="22"/>
                <w:szCs w:val="22"/>
              </w:rPr>
              <w:t>180</w:t>
            </w:r>
            <w:r>
              <w:rPr>
                <w:rFonts w:hint="eastAsia"/>
                <w:sz w:val="22"/>
                <w:szCs w:val="22"/>
              </w:rPr>
              <w:t>°翻转</w:t>
            </w:r>
          </w:p>
          <w:p w:rsidR="00151D57" w:rsidRDefault="004402BF">
            <w:pPr>
              <w:jc w:val="left"/>
              <w:rPr>
                <w:sz w:val="22"/>
                <w:szCs w:val="22"/>
              </w:rPr>
            </w:pPr>
            <w:r>
              <w:rPr>
                <w:rFonts w:hint="eastAsia"/>
                <w:sz w:val="22"/>
                <w:szCs w:val="22"/>
              </w:rPr>
              <w:t>·</w:t>
            </w:r>
            <w:r>
              <w:rPr>
                <w:rFonts w:hint="eastAsia"/>
                <w:sz w:val="22"/>
                <w:szCs w:val="22"/>
              </w:rPr>
              <w:t>PP</w:t>
            </w:r>
            <w:r>
              <w:rPr>
                <w:rFonts w:hint="eastAsia"/>
                <w:sz w:val="22"/>
                <w:szCs w:val="22"/>
              </w:rPr>
              <w:t>可翻转扶手</w:t>
            </w:r>
          </w:p>
          <w:p w:rsidR="00151D57" w:rsidRDefault="004402BF">
            <w:pPr>
              <w:jc w:val="left"/>
              <w:rPr>
                <w:sz w:val="22"/>
                <w:szCs w:val="22"/>
              </w:rPr>
            </w:pPr>
            <w:r>
              <w:rPr>
                <w:rFonts w:hint="eastAsia"/>
                <w:sz w:val="22"/>
                <w:szCs w:val="22"/>
              </w:rPr>
              <w:t>·</w:t>
            </w:r>
            <w:r>
              <w:rPr>
                <w:rFonts w:hint="eastAsia"/>
                <w:sz w:val="22"/>
                <w:szCs w:val="22"/>
              </w:rPr>
              <w:t>1.8</w:t>
            </w:r>
            <w:r>
              <w:rPr>
                <w:rFonts w:hint="eastAsia"/>
                <w:sz w:val="22"/>
                <w:szCs w:val="22"/>
              </w:rPr>
              <w:t>厚喷粉蛋型管，可拆装四脚椅架，以实心钢筋支撑座板，带铝合金活动链接件，座板可翻转</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47</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书柜</w:t>
            </w:r>
          </w:p>
          <w:p w:rsidR="00151D57" w:rsidRDefault="00151D57">
            <w:pPr>
              <w:jc w:val="center"/>
              <w:rPr>
                <w:sz w:val="22"/>
                <w:szCs w:val="22"/>
              </w:rPr>
            </w:pP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sz w:val="22"/>
                <w:szCs w:val="22"/>
              </w:rPr>
              <w:t>800*400*2000</w:t>
            </w:r>
          </w:p>
          <w:p w:rsidR="00151D57" w:rsidRDefault="004402BF">
            <w:pPr>
              <w:jc w:val="left"/>
              <w:rPr>
                <w:sz w:val="22"/>
                <w:szCs w:val="22"/>
              </w:rPr>
            </w:pPr>
            <w:r>
              <w:rPr>
                <w:rFonts w:hint="eastAsia"/>
                <w:sz w:val="22"/>
                <w:szCs w:val="22"/>
              </w:rPr>
              <w:t>1</w:t>
            </w:r>
            <w:r>
              <w:rPr>
                <w:rFonts w:hint="eastAsia"/>
                <w:sz w:val="22"/>
                <w:szCs w:val="22"/>
              </w:rPr>
              <w:t>、基材：采用优质刨花板（符合环保要求，达到国家新检测标准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p>
          <w:p w:rsidR="00151D57" w:rsidRDefault="004402BF">
            <w:pPr>
              <w:jc w:val="left"/>
              <w:rPr>
                <w:sz w:val="22"/>
                <w:szCs w:val="22"/>
              </w:rPr>
            </w:pPr>
            <w:r>
              <w:rPr>
                <w:rFonts w:hint="eastAsia"/>
                <w:sz w:val="22"/>
                <w:szCs w:val="22"/>
              </w:rPr>
              <w:t>2</w:t>
            </w:r>
            <w:r>
              <w:rPr>
                <w:rFonts w:hint="eastAsia"/>
                <w:sz w:val="22"/>
                <w:szCs w:val="22"/>
              </w:rPr>
              <w:t>、贴面用材：采用优质防火三聚氰胺板贴面，线；</w:t>
            </w:r>
          </w:p>
          <w:p w:rsidR="00151D57" w:rsidRDefault="004402BF">
            <w:pPr>
              <w:jc w:val="left"/>
              <w:rPr>
                <w:sz w:val="22"/>
                <w:szCs w:val="22"/>
              </w:rPr>
            </w:pPr>
            <w:r>
              <w:rPr>
                <w:rFonts w:hint="eastAsia"/>
                <w:sz w:val="22"/>
                <w:szCs w:val="22"/>
              </w:rPr>
              <w:t>3</w:t>
            </w:r>
            <w:r>
              <w:rPr>
                <w:rFonts w:hint="eastAsia"/>
                <w:sz w:val="22"/>
                <w:szCs w:val="22"/>
              </w:rPr>
              <w:t>、封边用材：</w:t>
            </w:r>
            <w:r>
              <w:rPr>
                <w:rFonts w:hint="eastAsia"/>
                <w:sz w:val="22"/>
                <w:szCs w:val="22"/>
              </w:rPr>
              <w:t>PVC</w:t>
            </w:r>
            <w:r>
              <w:rPr>
                <w:rFonts w:hint="eastAsia"/>
                <w:sz w:val="22"/>
                <w:szCs w:val="22"/>
              </w:rPr>
              <w:t>封边；</w:t>
            </w:r>
          </w:p>
          <w:p w:rsidR="00151D57" w:rsidRDefault="004402BF">
            <w:pPr>
              <w:jc w:val="left"/>
              <w:rPr>
                <w:sz w:val="22"/>
                <w:szCs w:val="22"/>
              </w:rPr>
            </w:pPr>
            <w:r>
              <w:rPr>
                <w:rFonts w:hint="eastAsia"/>
                <w:sz w:val="22"/>
                <w:szCs w:val="22"/>
              </w:rP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p>
          <w:p w:rsidR="00151D57" w:rsidRDefault="004402BF">
            <w:pPr>
              <w:jc w:val="left"/>
              <w:rPr>
                <w:sz w:val="22"/>
                <w:szCs w:val="22"/>
              </w:rPr>
            </w:pPr>
            <w:r>
              <w:rPr>
                <w:rFonts w:hint="eastAsia"/>
                <w:sz w:val="22"/>
                <w:szCs w:val="22"/>
              </w:rP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lastRenderedPageBreak/>
              <w:t>48</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widowControl/>
              <w:jc w:val="center"/>
              <w:rPr>
                <w:sz w:val="22"/>
                <w:szCs w:val="22"/>
              </w:rPr>
            </w:pPr>
            <w:r>
              <w:rPr>
                <w:rFonts w:hint="eastAsia"/>
                <w:sz w:val="22"/>
                <w:szCs w:val="22"/>
              </w:rPr>
              <w:t>塑胶</w:t>
            </w:r>
            <w:r>
              <w:rPr>
                <w:sz w:val="22"/>
                <w:szCs w:val="22"/>
              </w:rPr>
              <w:t>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1</w:t>
            </w:r>
            <w:r>
              <w:rPr>
                <w:rFonts w:hint="eastAsia"/>
                <w:sz w:val="22"/>
                <w:szCs w:val="22"/>
              </w:rPr>
              <w:t>、优质</w:t>
            </w:r>
            <w:r>
              <w:rPr>
                <w:rFonts w:hint="eastAsia"/>
                <w:sz w:val="22"/>
                <w:szCs w:val="22"/>
              </w:rPr>
              <w:t>PP</w:t>
            </w:r>
            <w:r>
              <w:rPr>
                <w:rFonts w:hint="eastAsia"/>
                <w:sz w:val="22"/>
                <w:szCs w:val="22"/>
              </w:rPr>
              <w:t>材质一体成型</w:t>
            </w:r>
            <w:r>
              <w:rPr>
                <w:rFonts w:hint="eastAsia"/>
                <w:sz w:val="22"/>
                <w:szCs w:val="22"/>
              </w:rPr>
              <w:t xml:space="preserve">                  </w:t>
            </w:r>
            <w:r>
              <w:rPr>
                <w:sz w:val="22"/>
                <w:szCs w:val="22"/>
              </w:rPr>
              <w:t xml:space="preserve">                         </w:t>
            </w:r>
            <w:r>
              <w:rPr>
                <w:rFonts w:hint="eastAsia"/>
                <w:sz w:val="22"/>
                <w:szCs w:val="22"/>
              </w:rPr>
              <w:t xml:space="preserve">   2</w:t>
            </w:r>
            <w:r>
              <w:rPr>
                <w:rFonts w:hint="eastAsia"/>
                <w:sz w:val="22"/>
                <w:szCs w:val="22"/>
              </w:rPr>
              <w:t>、承重能力强，耐用环保</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4</w:t>
            </w:r>
            <w:r>
              <w:rPr>
                <w:sz w:val="22"/>
                <w:szCs w:val="22"/>
              </w:rPr>
              <w:t>9</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0"/>
                <w:szCs w:val="20"/>
              </w:rPr>
            </w:pPr>
            <w:r>
              <w:rPr>
                <w:rFonts w:hint="eastAsia"/>
                <w:sz w:val="20"/>
                <w:szCs w:val="20"/>
              </w:rPr>
              <w:t>演讲台</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 xml:space="preserve"> </w:t>
            </w:r>
            <w:r>
              <w:rPr>
                <w:rFonts w:hint="eastAsia"/>
                <w:sz w:val="22"/>
                <w:szCs w:val="22"/>
              </w:rPr>
              <w:t>规格：</w:t>
            </w:r>
            <w:r>
              <w:rPr>
                <w:sz w:val="22"/>
                <w:szCs w:val="22"/>
              </w:rPr>
              <w:t>600W*550D*1100</w:t>
            </w:r>
            <w:r>
              <w:rPr>
                <w:sz w:val="22"/>
                <w:szCs w:val="22"/>
              </w:rPr>
              <w:t>H</w:t>
            </w:r>
            <w:r>
              <w:rPr>
                <w:rFonts w:hint="eastAsia"/>
                <w:sz w:val="22"/>
                <w:szCs w:val="22"/>
              </w:rPr>
              <w:t xml:space="preserve">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 xml:space="preserve"> 1</w:t>
            </w:r>
            <w:r>
              <w:rPr>
                <w:rFonts w:hint="eastAsia"/>
                <w:sz w:val="22"/>
                <w:szCs w:val="22"/>
              </w:rPr>
              <w:t>、基材：采用优质环保中密度纤维板，甲醛释放量≤</w:t>
            </w:r>
            <w:r>
              <w:rPr>
                <w:rFonts w:hint="eastAsia"/>
                <w:sz w:val="22"/>
                <w:szCs w:val="22"/>
              </w:rPr>
              <w:t>9mg/100g</w:t>
            </w:r>
            <w:r>
              <w:rPr>
                <w:rFonts w:hint="eastAsia"/>
                <w:sz w:val="22"/>
                <w:szCs w:val="22"/>
              </w:rPr>
              <w:t>，含水率≤</w:t>
            </w:r>
            <w:r>
              <w:rPr>
                <w:rFonts w:hint="eastAsia"/>
                <w:sz w:val="22"/>
                <w:szCs w:val="22"/>
              </w:rPr>
              <w:t>9%</w:t>
            </w:r>
            <w:r>
              <w:rPr>
                <w:rFonts w:hint="eastAsia"/>
                <w:sz w:val="22"/>
                <w:szCs w:val="22"/>
              </w:rPr>
              <w:t>，经防潮、防虫、防腐处理，抗弯力强，不易变形，符合国际</w:t>
            </w:r>
            <w:r>
              <w:rPr>
                <w:rFonts w:hint="eastAsia"/>
                <w:sz w:val="22"/>
                <w:szCs w:val="22"/>
              </w:rPr>
              <w:t>E1</w:t>
            </w:r>
            <w:r>
              <w:rPr>
                <w:rFonts w:hint="eastAsia"/>
                <w:sz w:val="22"/>
                <w:szCs w:val="22"/>
              </w:rPr>
              <w:t>级绿色环保标准；</w:t>
            </w:r>
            <w:r>
              <w:rPr>
                <w:rFonts w:hint="eastAsia"/>
                <w:sz w:val="22"/>
                <w:szCs w:val="22"/>
              </w:rPr>
              <w:br/>
              <w:t>2</w:t>
            </w:r>
            <w:r>
              <w:rPr>
                <w:rFonts w:hint="eastAsia"/>
                <w:sz w:val="22"/>
                <w:szCs w:val="22"/>
              </w:rPr>
              <w:t>、饰面：采用优等</w:t>
            </w:r>
            <w:r>
              <w:rPr>
                <w:rFonts w:hint="eastAsia"/>
                <w:sz w:val="22"/>
                <w:szCs w:val="22"/>
              </w:rPr>
              <w:t>A</w:t>
            </w:r>
            <w:r>
              <w:rPr>
                <w:rFonts w:hint="eastAsia"/>
                <w:sz w:val="22"/>
                <w:szCs w:val="22"/>
              </w:rPr>
              <w:t>级天然木皮，厚度≥</w:t>
            </w:r>
            <w:r>
              <w:rPr>
                <w:rFonts w:hint="eastAsia"/>
                <w:sz w:val="22"/>
                <w:szCs w:val="22"/>
              </w:rPr>
              <w:t>0.6mm</w:t>
            </w:r>
            <w:r>
              <w:rPr>
                <w:rFonts w:hint="eastAsia"/>
                <w:sz w:val="22"/>
                <w:szCs w:val="22"/>
              </w:rPr>
              <w:t>；经过防虫防腐处理，纹理清晰，自然含水率低于</w:t>
            </w:r>
            <w:r>
              <w:rPr>
                <w:rFonts w:hint="eastAsia"/>
                <w:sz w:val="22"/>
                <w:szCs w:val="22"/>
              </w:rPr>
              <w:t>16%</w:t>
            </w:r>
            <w:r>
              <w:rPr>
                <w:rFonts w:hint="eastAsia"/>
                <w:sz w:val="22"/>
                <w:szCs w:val="22"/>
              </w:rPr>
              <w:t>，符合国际</w:t>
            </w:r>
            <w:r>
              <w:rPr>
                <w:rFonts w:hint="eastAsia"/>
                <w:sz w:val="22"/>
                <w:szCs w:val="22"/>
              </w:rPr>
              <w:t>E1</w:t>
            </w:r>
            <w:r>
              <w:rPr>
                <w:rFonts w:hint="eastAsia"/>
                <w:sz w:val="22"/>
                <w:szCs w:val="22"/>
              </w:rPr>
              <w:t>级环保标准；</w:t>
            </w:r>
            <w:r>
              <w:rPr>
                <w:rFonts w:hint="eastAsia"/>
                <w:sz w:val="22"/>
                <w:szCs w:val="22"/>
              </w:rPr>
              <w:br/>
              <w:t>3</w:t>
            </w:r>
            <w:r>
              <w:rPr>
                <w:rFonts w:hint="eastAsia"/>
                <w:sz w:val="22"/>
                <w:szCs w:val="22"/>
              </w:rPr>
              <w:t>、油漆：采用优质环保油漆，附着力强、流平性高，涂层亮度均匀不褪色，色泽柔和，手感良好，达到国际</w:t>
            </w:r>
            <w:r>
              <w:rPr>
                <w:rFonts w:hint="eastAsia"/>
                <w:sz w:val="22"/>
                <w:szCs w:val="22"/>
              </w:rPr>
              <w:t>E1</w:t>
            </w:r>
            <w:r>
              <w:rPr>
                <w:rFonts w:hint="eastAsia"/>
                <w:sz w:val="22"/>
                <w:szCs w:val="22"/>
              </w:rPr>
              <w:t>级环保标准；</w:t>
            </w:r>
            <w:r>
              <w:rPr>
                <w:rFonts w:hint="eastAsia"/>
                <w:sz w:val="22"/>
                <w:szCs w:val="22"/>
              </w:rPr>
              <w:br/>
              <w:t>4</w:t>
            </w:r>
            <w:r>
              <w:rPr>
                <w:rFonts w:hint="eastAsia"/>
                <w:sz w:val="22"/>
                <w:szCs w:val="22"/>
              </w:rPr>
              <w:t>、胶水：采用优质环保胶水，符合国际</w:t>
            </w:r>
            <w:r>
              <w:rPr>
                <w:rFonts w:hint="eastAsia"/>
                <w:sz w:val="22"/>
                <w:szCs w:val="22"/>
              </w:rPr>
              <w:t>E1</w:t>
            </w:r>
            <w:r>
              <w:rPr>
                <w:rFonts w:hint="eastAsia"/>
                <w:sz w:val="22"/>
                <w:szCs w:val="22"/>
              </w:rPr>
              <w:t>级环保标准；</w:t>
            </w:r>
            <w:r>
              <w:rPr>
                <w:rFonts w:hint="eastAsia"/>
                <w:sz w:val="22"/>
                <w:szCs w:val="22"/>
              </w:rPr>
              <w:br/>
              <w:t>5</w:t>
            </w:r>
            <w:r>
              <w:rPr>
                <w:rFonts w:hint="eastAsia"/>
                <w:sz w:val="22"/>
                <w:szCs w:val="22"/>
              </w:rPr>
              <w:t>、五金配件</w:t>
            </w:r>
            <w:r>
              <w:rPr>
                <w:rFonts w:hint="eastAsia"/>
                <w:sz w:val="22"/>
                <w:szCs w:val="22"/>
              </w:rPr>
              <w:t>：采用优质五金配件。所有</w:t>
            </w:r>
            <w:proofErr w:type="gramStart"/>
            <w:r>
              <w:rPr>
                <w:rFonts w:hint="eastAsia"/>
                <w:sz w:val="22"/>
                <w:szCs w:val="22"/>
              </w:rPr>
              <w:t>五金件作防锈</w:t>
            </w:r>
            <w:proofErr w:type="gramEnd"/>
            <w:r>
              <w:rPr>
                <w:rFonts w:hint="eastAsia"/>
                <w:sz w:val="22"/>
                <w:szCs w:val="22"/>
              </w:rPr>
              <w:t>、防腐处理</w:t>
            </w:r>
            <w:r>
              <w:rPr>
                <w:rFonts w:hint="eastAsia"/>
                <w:sz w:val="22"/>
                <w:szCs w:val="22"/>
              </w:rPr>
              <w:t xml:space="preserve"> </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50</w:t>
            </w:r>
          </w:p>
          <w:p w:rsidR="00151D57" w:rsidRDefault="00151D57">
            <w:pPr>
              <w:jc w:val="center"/>
              <w:rPr>
                <w:sz w:val="22"/>
                <w:szCs w:val="22"/>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梯型折叠条桌</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1200*</w:t>
            </w:r>
            <w:r>
              <w:rPr>
                <w:sz w:val="22"/>
                <w:szCs w:val="22"/>
              </w:rPr>
              <w:t>6</w:t>
            </w:r>
            <w:r>
              <w:rPr>
                <w:rFonts w:hint="eastAsia"/>
                <w:sz w:val="22"/>
                <w:szCs w:val="22"/>
              </w:rPr>
              <w:t xml:space="preserve">00*750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2</w:t>
            </w:r>
            <w:r>
              <w:rPr>
                <w:rFonts w:hint="eastAsia"/>
                <w:sz w:val="22"/>
                <w:szCs w:val="22"/>
              </w:rPr>
              <w:t>、贴面用材：采用优质防火三聚氰胺板贴面，线；</w:t>
            </w:r>
            <w:r>
              <w:rPr>
                <w:rFonts w:hint="eastAsia"/>
                <w:sz w:val="22"/>
                <w:szCs w:val="22"/>
              </w:rPr>
              <w:br/>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5</w:t>
            </w:r>
            <w:r>
              <w:rPr>
                <w:rFonts w:hint="eastAsia"/>
                <w:sz w:val="22"/>
                <w:szCs w:val="22"/>
              </w:rPr>
              <w:t>、五金配件：优质五金配件</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51</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会议椅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sz w:val="22"/>
                <w:szCs w:val="22"/>
              </w:rPr>
              <w:t>600*590*780</w:t>
            </w:r>
            <w:r>
              <w:rPr>
                <w:rFonts w:hint="eastAsia"/>
                <w:sz w:val="22"/>
                <w:szCs w:val="22"/>
              </w:rPr>
              <w:t xml:space="preserve">                        </w:t>
            </w:r>
            <w:r>
              <w:rPr>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、饰面用材：优质阻燃布料，防污，防尘，易清洁；</w:t>
            </w:r>
            <w:r>
              <w:rPr>
                <w:rFonts w:hint="eastAsia"/>
                <w:sz w:val="22"/>
                <w:szCs w:val="22"/>
              </w:rPr>
              <w:br/>
              <w:t>(2)</w:t>
            </w:r>
            <w:r>
              <w:rPr>
                <w:rFonts w:hint="eastAsia"/>
                <w:sz w:val="22"/>
                <w:szCs w:val="22"/>
              </w:rPr>
              <w:t>、海绵：采用优质海绵，密度高，回弹力好，硬度适当；</w:t>
            </w:r>
            <w:r>
              <w:rPr>
                <w:rFonts w:hint="eastAsia"/>
                <w:sz w:val="22"/>
                <w:szCs w:val="22"/>
              </w:rPr>
              <w:br/>
              <w:t>(3)</w:t>
            </w:r>
            <w:r>
              <w:rPr>
                <w:rFonts w:hint="eastAsia"/>
                <w:sz w:val="22"/>
                <w:szCs w:val="22"/>
              </w:rPr>
              <w:t>、椅背：尼龙加玻</w:t>
            </w:r>
            <w:proofErr w:type="gramStart"/>
            <w:r>
              <w:rPr>
                <w:rFonts w:hint="eastAsia"/>
                <w:sz w:val="22"/>
                <w:szCs w:val="22"/>
              </w:rPr>
              <w:t>纤</w:t>
            </w:r>
            <w:proofErr w:type="gramEnd"/>
            <w:r>
              <w:rPr>
                <w:rFonts w:hint="eastAsia"/>
                <w:sz w:val="22"/>
                <w:szCs w:val="22"/>
              </w:rPr>
              <w:t>靠背</w:t>
            </w:r>
            <w:r>
              <w:rPr>
                <w:rFonts w:hint="eastAsia"/>
                <w:sz w:val="22"/>
                <w:szCs w:val="22"/>
              </w:rPr>
              <w:br/>
              <w:t>(3)</w:t>
            </w:r>
            <w:r>
              <w:rPr>
                <w:rFonts w:hint="eastAsia"/>
                <w:sz w:val="22"/>
                <w:szCs w:val="22"/>
              </w:rPr>
              <w:t>、</w:t>
            </w:r>
            <w:r>
              <w:rPr>
                <w:rFonts w:hint="eastAsia"/>
                <w:sz w:val="22"/>
                <w:szCs w:val="22"/>
              </w:rPr>
              <w:t>PP</w:t>
            </w:r>
            <w:r>
              <w:rPr>
                <w:rFonts w:hint="eastAsia"/>
                <w:sz w:val="22"/>
                <w:szCs w:val="22"/>
              </w:rPr>
              <w:t>可翻转扶手、舒适软座、静电</w:t>
            </w:r>
            <w:proofErr w:type="gramStart"/>
            <w:r>
              <w:rPr>
                <w:rFonts w:hint="eastAsia"/>
                <w:sz w:val="22"/>
                <w:szCs w:val="22"/>
              </w:rPr>
              <w:t>喷涂钢脚</w:t>
            </w:r>
            <w:proofErr w:type="gramEnd"/>
            <w:r>
              <w:rPr>
                <w:rFonts w:hint="eastAsia"/>
                <w:sz w:val="22"/>
                <w:szCs w:val="22"/>
              </w:rPr>
              <w:t xml:space="preserve"> </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52</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办公卡座</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w:t>
            </w:r>
            <w:r>
              <w:rPr>
                <w:rFonts w:hint="eastAsia"/>
                <w:sz w:val="22"/>
                <w:szCs w:val="22"/>
              </w:rPr>
              <w:t xml:space="preserve">1500*1500*750               </w:t>
            </w:r>
            <w:r>
              <w:rPr>
                <w:sz w:val="22"/>
                <w:szCs w:val="22"/>
              </w:rPr>
              <w:t xml:space="preserve">          </w:t>
            </w:r>
            <w:r>
              <w:rPr>
                <w:rFonts w:hint="eastAsia"/>
                <w:sz w:val="22"/>
                <w:szCs w:val="22"/>
              </w:rPr>
              <w:t xml:space="preserve"> </w:t>
            </w:r>
          </w:p>
          <w:p w:rsidR="00151D57" w:rsidRDefault="004402BF">
            <w:pPr>
              <w:jc w:val="left"/>
              <w:rPr>
                <w:sz w:val="22"/>
                <w:szCs w:val="22"/>
              </w:rPr>
            </w:pPr>
            <w:r>
              <w:rPr>
                <w:rFonts w:hint="eastAsia"/>
                <w:sz w:val="22"/>
                <w:szCs w:val="22"/>
              </w:rPr>
              <w:t xml:space="preserve">  1</w:t>
            </w:r>
            <w:r>
              <w:rPr>
                <w:rFonts w:hint="eastAsia"/>
                <w:sz w:val="22"/>
                <w:szCs w:val="22"/>
              </w:rPr>
              <w:t>、基材：采用优质三聚氰胺板（符合环保要求，达到国家新检测标准</w:t>
            </w:r>
            <w:r>
              <w:rPr>
                <w:rFonts w:hint="eastAsia"/>
                <w:sz w:val="22"/>
                <w:szCs w:val="22"/>
              </w:rPr>
              <w:t>E1</w:t>
            </w:r>
            <w:r>
              <w:rPr>
                <w:rFonts w:hint="eastAsia"/>
                <w:sz w:val="22"/>
                <w:szCs w:val="22"/>
              </w:rPr>
              <w:t>级），木材含水率控制为</w:t>
            </w:r>
            <w:r>
              <w:rPr>
                <w:rFonts w:hint="eastAsia"/>
                <w:sz w:val="22"/>
                <w:szCs w:val="22"/>
              </w:rPr>
              <w:t>8%-12%</w:t>
            </w:r>
            <w:r>
              <w:rPr>
                <w:rFonts w:hint="eastAsia"/>
                <w:sz w:val="22"/>
                <w:szCs w:val="22"/>
              </w:rPr>
              <w:t>；</w:t>
            </w:r>
            <w:r>
              <w:rPr>
                <w:rFonts w:hint="eastAsia"/>
                <w:sz w:val="22"/>
                <w:szCs w:val="22"/>
              </w:rPr>
              <w:br w:type="page"/>
              <w:t>2</w:t>
            </w:r>
            <w:r>
              <w:rPr>
                <w:rFonts w:hint="eastAsia"/>
                <w:sz w:val="22"/>
                <w:szCs w:val="22"/>
              </w:rPr>
              <w:t>、贴面用材：采用优质防火三聚氰胺板贴</w:t>
            </w:r>
            <w:r>
              <w:rPr>
                <w:rFonts w:hint="eastAsia"/>
                <w:sz w:val="22"/>
                <w:szCs w:val="22"/>
              </w:rPr>
              <w:t>面，线；</w:t>
            </w:r>
            <w:r>
              <w:rPr>
                <w:rFonts w:hint="eastAsia"/>
                <w:sz w:val="22"/>
                <w:szCs w:val="22"/>
              </w:rPr>
              <w:br w:type="page"/>
              <w:t>3</w:t>
            </w:r>
            <w:r>
              <w:rPr>
                <w:rFonts w:hint="eastAsia"/>
                <w:sz w:val="22"/>
                <w:szCs w:val="22"/>
              </w:rPr>
              <w:t>、封边用材：</w:t>
            </w:r>
            <w:r>
              <w:rPr>
                <w:rFonts w:hint="eastAsia"/>
                <w:sz w:val="22"/>
                <w:szCs w:val="22"/>
              </w:rPr>
              <w:t>PVC</w:t>
            </w:r>
            <w:r>
              <w:rPr>
                <w:rFonts w:hint="eastAsia"/>
                <w:sz w:val="22"/>
                <w:szCs w:val="22"/>
              </w:rPr>
              <w:t>封边；</w:t>
            </w:r>
            <w:r>
              <w:rPr>
                <w:rFonts w:hint="eastAsia"/>
                <w:sz w:val="22"/>
                <w:szCs w:val="22"/>
              </w:rPr>
              <w:br w:type="page"/>
              <w:t>4</w:t>
            </w:r>
            <w:r>
              <w:rPr>
                <w:rFonts w:hint="eastAsia"/>
                <w:sz w:val="22"/>
                <w:szCs w:val="22"/>
              </w:rPr>
              <w:t>、甲醛释放含量</w:t>
            </w:r>
            <w:r>
              <w:rPr>
                <w:rFonts w:hint="eastAsia"/>
                <w:sz w:val="22"/>
                <w:szCs w:val="22"/>
              </w:rPr>
              <w:t>:</w:t>
            </w:r>
            <w:r>
              <w:rPr>
                <w:rFonts w:hint="eastAsia"/>
                <w:sz w:val="22"/>
                <w:szCs w:val="22"/>
              </w:rPr>
              <w:t>小于</w:t>
            </w:r>
            <w:r>
              <w:rPr>
                <w:rFonts w:hint="eastAsia"/>
                <w:sz w:val="22"/>
                <w:szCs w:val="22"/>
              </w:rPr>
              <w:t>1.5mg/L</w:t>
            </w:r>
            <w:r>
              <w:rPr>
                <w:rFonts w:hint="eastAsia"/>
                <w:sz w:val="22"/>
                <w:szCs w:val="22"/>
              </w:rPr>
              <w:t>；可溶性铅</w:t>
            </w:r>
            <w:r>
              <w:rPr>
                <w:rFonts w:hint="eastAsia"/>
                <w:sz w:val="22"/>
                <w:szCs w:val="22"/>
              </w:rPr>
              <w:t>&lt;9mg/kg</w:t>
            </w:r>
            <w:r>
              <w:rPr>
                <w:rFonts w:hint="eastAsia"/>
                <w:sz w:val="22"/>
                <w:szCs w:val="22"/>
              </w:rPr>
              <w:t>；</w:t>
            </w:r>
            <w:r>
              <w:rPr>
                <w:rFonts w:hint="eastAsia"/>
                <w:sz w:val="22"/>
                <w:szCs w:val="22"/>
              </w:rPr>
              <w:br w:type="page"/>
              <w:t>5</w:t>
            </w:r>
            <w:r>
              <w:rPr>
                <w:rFonts w:hint="eastAsia"/>
                <w:sz w:val="22"/>
                <w:szCs w:val="22"/>
              </w:rPr>
              <w:t>、五金配件：优质五金配件</w:t>
            </w:r>
            <w:r>
              <w:rPr>
                <w:rFonts w:hint="eastAsia"/>
                <w:sz w:val="22"/>
                <w:szCs w:val="22"/>
              </w:rPr>
              <w:t>(</w:t>
            </w:r>
            <w:r>
              <w:rPr>
                <w:rFonts w:hint="eastAsia"/>
                <w:sz w:val="22"/>
                <w:szCs w:val="22"/>
              </w:rPr>
              <w:t>含</w:t>
            </w:r>
            <w:r>
              <w:rPr>
                <w:sz w:val="22"/>
                <w:szCs w:val="22"/>
              </w:rPr>
              <w:t>两块亚克力屏风</w:t>
            </w:r>
            <w:r>
              <w:rPr>
                <w:rFonts w:hint="eastAsia"/>
                <w:sz w:val="22"/>
                <w:szCs w:val="22"/>
              </w:rPr>
              <w:t>)</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53</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办公椅</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 xml:space="preserve">  </w:t>
            </w:r>
            <w:r>
              <w:rPr>
                <w:rFonts w:hint="eastAsia"/>
                <w:sz w:val="22"/>
                <w:szCs w:val="22"/>
              </w:rPr>
              <w:t>规格：常规</w:t>
            </w: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p>
          <w:p w:rsidR="00151D57" w:rsidRDefault="004402BF">
            <w:pPr>
              <w:jc w:val="left"/>
              <w:rPr>
                <w:sz w:val="22"/>
                <w:szCs w:val="22"/>
              </w:rPr>
            </w:pPr>
            <w:r>
              <w:rPr>
                <w:rFonts w:hint="eastAsia"/>
                <w:sz w:val="22"/>
                <w:szCs w:val="22"/>
              </w:rPr>
              <w:t>·黑色</w:t>
            </w:r>
            <w:r>
              <w:rPr>
                <w:rFonts w:hint="eastAsia"/>
                <w:sz w:val="22"/>
                <w:szCs w:val="22"/>
              </w:rPr>
              <w:t>PP</w:t>
            </w:r>
            <w:r>
              <w:rPr>
                <w:rFonts w:hint="eastAsia"/>
                <w:sz w:val="22"/>
                <w:szCs w:val="22"/>
              </w:rPr>
              <w:t>料背架</w:t>
            </w:r>
            <w:r>
              <w:rPr>
                <w:rFonts w:hint="eastAsia"/>
                <w:sz w:val="22"/>
                <w:szCs w:val="22"/>
              </w:rPr>
              <w:br/>
            </w:r>
            <w:r>
              <w:rPr>
                <w:rFonts w:hint="eastAsia"/>
                <w:sz w:val="22"/>
                <w:szCs w:val="22"/>
              </w:rPr>
              <w:t>·</w:t>
            </w:r>
            <w:r>
              <w:rPr>
                <w:rFonts w:hint="eastAsia"/>
                <w:sz w:val="22"/>
                <w:szCs w:val="22"/>
              </w:rPr>
              <w:t>40</w:t>
            </w:r>
            <w:r>
              <w:rPr>
                <w:rFonts w:hint="eastAsia"/>
                <w:sz w:val="22"/>
                <w:szCs w:val="22"/>
              </w:rPr>
              <w:t>密度高弹力海绵</w:t>
            </w:r>
            <w:r>
              <w:rPr>
                <w:rFonts w:hint="eastAsia"/>
                <w:sz w:val="22"/>
                <w:szCs w:val="22"/>
              </w:rPr>
              <w:br/>
            </w:r>
            <w:r>
              <w:rPr>
                <w:rFonts w:hint="eastAsia"/>
                <w:sz w:val="22"/>
                <w:szCs w:val="22"/>
              </w:rPr>
              <w:t>·单功能底盘</w:t>
            </w:r>
            <w:r>
              <w:rPr>
                <w:rFonts w:hint="eastAsia"/>
                <w:sz w:val="22"/>
                <w:szCs w:val="22"/>
              </w:rPr>
              <w:br/>
            </w:r>
            <w:r>
              <w:rPr>
                <w:rFonts w:hint="eastAsia"/>
                <w:sz w:val="22"/>
                <w:szCs w:val="22"/>
              </w:rPr>
              <w:t>·</w:t>
            </w:r>
            <w:r>
              <w:rPr>
                <w:rFonts w:hint="eastAsia"/>
                <w:sz w:val="22"/>
                <w:szCs w:val="22"/>
              </w:rPr>
              <w:t>PP</w:t>
            </w:r>
            <w:r>
              <w:rPr>
                <w:rFonts w:hint="eastAsia"/>
                <w:sz w:val="22"/>
                <w:szCs w:val="22"/>
              </w:rPr>
              <w:t>料</w:t>
            </w:r>
            <w:r>
              <w:rPr>
                <w:rFonts w:hint="eastAsia"/>
                <w:sz w:val="22"/>
                <w:szCs w:val="22"/>
              </w:rPr>
              <w:t>T</w:t>
            </w:r>
            <w:r>
              <w:rPr>
                <w:rFonts w:hint="eastAsia"/>
                <w:sz w:val="22"/>
                <w:szCs w:val="22"/>
              </w:rPr>
              <w:t>型扶手</w:t>
            </w:r>
            <w:r>
              <w:rPr>
                <w:rFonts w:hint="eastAsia"/>
                <w:sz w:val="22"/>
                <w:szCs w:val="22"/>
              </w:rPr>
              <w:br/>
            </w:r>
            <w:r>
              <w:rPr>
                <w:rFonts w:hint="eastAsia"/>
                <w:sz w:val="22"/>
                <w:szCs w:val="22"/>
              </w:rPr>
              <w:t>·</w:t>
            </w:r>
            <w:r>
              <w:rPr>
                <w:rFonts w:hint="eastAsia"/>
                <w:sz w:val="22"/>
                <w:szCs w:val="22"/>
              </w:rPr>
              <w:t>100#</w:t>
            </w:r>
            <w:proofErr w:type="gramStart"/>
            <w:r>
              <w:rPr>
                <w:rFonts w:hint="eastAsia"/>
                <w:sz w:val="22"/>
                <w:szCs w:val="22"/>
              </w:rPr>
              <w:t>沉口</w:t>
            </w:r>
            <w:r>
              <w:rPr>
                <w:rFonts w:hint="eastAsia"/>
                <w:sz w:val="22"/>
                <w:szCs w:val="22"/>
              </w:rPr>
              <w:t>5</w:t>
            </w:r>
            <w:r>
              <w:rPr>
                <w:rFonts w:hint="eastAsia"/>
                <w:sz w:val="22"/>
                <w:szCs w:val="22"/>
              </w:rPr>
              <w:t>公分黑色汽杆</w:t>
            </w:r>
            <w:proofErr w:type="gramEnd"/>
            <w:r>
              <w:rPr>
                <w:rFonts w:hint="eastAsia"/>
                <w:sz w:val="22"/>
                <w:szCs w:val="22"/>
              </w:rPr>
              <w:br/>
            </w:r>
            <w:r>
              <w:rPr>
                <w:rFonts w:hint="eastAsia"/>
                <w:sz w:val="22"/>
                <w:szCs w:val="22"/>
              </w:rPr>
              <w:t>·∮</w:t>
            </w:r>
            <w:r>
              <w:rPr>
                <w:rFonts w:hint="eastAsia"/>
                <w:sz w:val="22"/>
                <w:szCs w:val="22"/>
              </w:rPr>
              <w:t>320</w:t>
            </w:r>
            <w:r>
              <w:rPr>
                <w:rFonts w:hint="eastAsia"/>
                <w:sz w:val="22"/>
                <w:szCs w:val="22"/>
              </w:rPr>
              <w:t>尼龙高脚</w:t>
            </w:r>
            <w:r>
              <w:rPr>
                <w:rFonts w:hint="eastAsia"/>
                <w:sz w:val="22"/>
                <w:szCs w:val="22"/>
              </w:rPr>
              <w:br/>
            </w:r>
            <w:r>
              <w:rPr>
                <w:rFonts w:hint="eastAsia"/>
                <w:sz w:val="22"/>
                <w:szCs w:val="22"/>
              </w:rPr>
              <w:t>·φ</w:t>
            </w:r>
            <w:r>
              <w:rPr>
                <w:rFonts w:hint="eastAsia"/>
                <w:sz w:val="22"/>
                <w:szCs w:val="22"/>
              </w:rPr>
              <w:t>50MM</w:t>
            </w:r>
            <w:r>
              <w:rPr>
                <w:rFonts w:hint="eastAsia"/>
                <w:sz w:val="22"/>
                <w:szCs w:val="22"/>
              </w:rPr>
              <w:t>黑色尼龙轮。</w:t>
            </w:r>
          </w:p>
        </w:tc>
      </w:tr>
      <w:tr w:rsidR="00151D57">
        <w:trPr>
          <w:trHeight w:val="1229"/>
        </w:trPr>
        <w:tc>
          <w:tcPr>
            <w:tcW w:w="720"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sz w:val="22"/>
                <w:szCs w:val="22"/>
              </w:rPr>
              <w:t>54</w:t>
            </w:r>
          </w:p>
        </w:tc>
        <w:tc>
          <w:tcPr>
            <w:tcW w:w="792"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center"/>
              <w:rPr>
                <w:sz w:val="22"/>
                <w:szCs w:val="22"/>
              </w:rPr>
            </w:pPr>
            <w:r>
              <w:rPr>
                <w:rFonts w:hint="eastAsia"/>
                <w:sz w:val="22"/>
                <w:szCs w:val="22"/>
              </w:rPr>
              <w:t>沙发四件套</w:t>
            </w:r>
            <w:r>
              <w:rPr>
                <w:rFonts w:hint="eastAsia"/>
                <w:sz w:val="22"/>
                <w:szCs w:val="22"/>
              </w:rPr>
              <w:t>+</w:t>
            </w:r>
            <w:r>
              <w:rPr>
                <w:rFonts w:hint="eastAsia"/>
                <w:sz w:val="22"/>
                <w:szCs w:val="22"/>
              </w:rPr>
              <w:t>长茶几</w:t>
            </w:r>
          </w:p>
        </w:tc>
        <w:tc>
          <w:tcPr>
            <w:tcW w:w="7493" w:type="dxa"/>
            <w:tcBorders>
              <w:top w:val="single" w:sz="4" w:space="0" w:color="000000"/>
              <w:left w:val="single" w:sz="4" w:space="0" w:color="000000"/>
              <w:bottom w:val="single" w:sz="4" w:space="0" w:color="000000"/>
              <w:right w:val="single" w:sz="4" w:space="0" w:color="000000"/>
            </w:tcBorders>
            <w:vAlign w:val="center"/>
          </w:tcPr>
          <w:p w:rsidR="00151D57" w:rsidRDefault="004402BF">
            <w:pPr>
              <w:jc w:val="left"/>
              <w:rPr>
                <w:sz w:val="22"/>
                <w:szCs w:val="22"/>
              </w:rPr>
            </w:pPr>
            <w:r>
              <w:rPr>
                <w:rFonts w:hint="eastAsia"/>
                <w:sz w:val="22"/>
                <w:szCs w:val="22"/>
              </w:rPr>
              <w:t>规格：常规</w:t>
            </w:r>
            <w:r>
              <w:rPr>
                <w:rFonts w:hint="eastAsia"/>
                <w:sz w:val="22"/>
                <w:szCs w:val="22"/>
              </w:rPr>
              <w:t xml:space="preserve">                            </w:t>
            </w:r>
            <w:r>
              <w:rPr>
                <w:sz w:val="22"/>
                <w:szCs w:val="22"/>
              </w:rPr>
              <w:t xml:space="preserve">               </w:t>
            </w:r>
          </w:p>
          <w:p w:rsidR="00151D57" w:rsidRDefault="004402BF">
            <w:pPr>
              <w:jc w:val="left"/>
              <w:rPr>
                <w:sz w:val="22"/>
                <w:szCs w:val="22"/>
              </w:rPr>
            </w:pPr>
            <w:r>
              <w:rPr>
                <w:sz w:val="22"/>
                <w:szCs w:val="22"/>
              </w:rPr>
              <w:t xml:space="preserve">  </w:t>
            </w:r>
            <w:r>
              <w:rPr>
                <w:rFonts w:hint="eastAsia"/>
                <w:sz w:val="22"/>
                <w:szCs w:val="22"/>
              </w:rPr>
              <w:t>·优质西皮饰面</w:t>
            </w:r>
            <w:r>
              <w:rPr>
                <w:rFonts w:hint="eastAsia"/>
                <w:sz w:val="22"/>
                <w:szCs w:val="22"/>
              </w:rPr>
              <w:br/>
            </w:r>
            <w:r>
              <w:rPr>
                <w:rFonts w:hint="eastAsia"/>
                <w:sz w:val="22"/>
                <w:szCs w:val="22"/>
              </w:rPr>
              <w:t>·</w:t>
            </w:r>
            <w:r>
              <w:rPr>
                <w:rFonts w:hint="eastAsia"/>
                <w:sz w:val="22"/>
                <w:szCs w:val="22"/>
              </w:rPr>
              <w:t>40</w:t>
            </w:r>
            <w:r>
              <w:rPr>
                <w:rFonts w:hint="eastAsia"/>
                <w:sz w:val="22"/>
                <w:szCs w:val="22"/>
              </w:rPr>
              <w:t>密度高弹力海绵</w:t>
            </w:r>
            <w:r>
              <w:rPr>
                <w:rFonts w:hint="eastAsia"/>
                <w:sz w:val="22"/>
                <w:szCs w:val="22"/>
              </w:rPr>
              <w:br/>
            </w:r>
            <w:r>
              <w:rPr>
                <w:rFonts w:hint="eastAsia"/>
                <w:sz w:val="22"/>
                <w:szCs w:val="22"/>
              </w:rPr>
              <w:t>·双面抛光、烘干、除虫处理实木木架</w:t>
            </w:r>
            <w:r>
              <w:rPr>
                <w:rFonts w:hint="eastAsia"/>
                <w:sz w:val="22"/>
                <w:szCs w:val="22"/>
              </w:rPr>
              <w:br/>
            </w:r>
            <w:r>
              <w:rPr>
                <w:rFonts w:hint="eastAsia"/>
                <w:sz w:val="22"/>
                <w:szCs w:val="22"/>
              </w:rPr>
              <w:lastRenderedPageBreak/>
              <w:t>·锰钢</w:t>
            </w:r>
            <w:proofErr w:type="gramStart"/>
            <w:r>
              <w:rPr>
                <w:rFonts w:hint="eastAsia"/>
                <w:sz w:val="22"/>
                <w:szCs w:val="22"/>
              </w:rPr>
              <w:t>蛇簧加平衡</w:t>
            </w:r>
            <w:proofErr w:type="gramEnd"/>
            <w:r>
              <w:rPr>
                <w:rFonts w:hint="eastAsia"/>
                <w:sz w:val="22"/>
                <w:szCs w:val="22"/>
              </w:rPr>
              <w:t>线处理，永不变形</w:t>
            </w:r>
            <w:r>
              <w:rPr>
                <w:rFonts w:hint="eastAsia"/>
                <w:sz w:val="22"/>
                <w:szCs w:val="22"/>
              </w:rPr>
              <w:br/>
            </w:r>
            <w:r>
              <w:rPr>
                <w:rFonts w:hint="eastAsia"/>
                <w:sz w:val="22"/>
                <w:szCs w:val="22"/>
              </w:rPr>
              <w:t>·实木沙发脚架</w:t>
            </w:r>
          </w:p>
        </w:tc>
      </w:tr>
    </w:tbl>
    <w:p w:rsidR="00151D57" w:rsidRDefault="00151D57">
      <w:pPr>
        <w:spacing w:line="360" w:lineRule="auto"/>
        <w:rPr>
          <w:rFonts w:ascii="宋体" w:hAnsi="宋体" w:cs="宋体"/>
          <w:sz w:val="24"/>
        </w:rPr>
      </w:pPr>
    </w:p>
    <w:p w:rsidR="00151D57" w:rsidRDefault="004402BF">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合格的货物和相关服务</w:t>
      </w:r>
    </w:p>
    <w:p w:rsidR="00151D57" w:rsidRDefault="004402BF">
      <w:pPr>
        <w:spacing w:line="360" w:lineRule="auto"/>
        <w:rPr>
          <w:rFonts w:ascii="宋体" w:hAnsi="宋体" w:cs="宋体"/>
          <w:sz w:val="24"/>
        </w:rPr>
      </w:pPr>
      <w:r>
        <w:rPr>
          <w:rFonts w:ascii="宋体" w:hAnsi="宋体" w:cs="宋体" w:hint="eastAsia"/>
          <w:sz w:val="24"/>
        </w:rPr>
        <w:t xml:space="preserve">  </w:t>
      </w:r>
      <w:bookmarkStart w:id="1" w:name="_Toc263414091"/>
      <w:bookmarkStart w:id="2" w:name="_Toc244262358"/>
      <w:bookmarkStart w:id="3" w:name="_Toc251509864"/>
      <w:r>
        <w:rPr>
          <w:rFonts w:ascii="宋体" w:hAnsi="宋体" w:cs="宋体" w:hint="eastAsia"/>
          <w:sz w:val="24"/>
        </w:rPr>
        <w:t xml:space="preserve">  </w:t>
      </w:r>
      <w:r>
        <w:rPr>
          <w:rFonts w:ascii="宋体" w:hAnsi="宋体" w:cs="宋体"/>
          <w:sz w:val="24"/>
        </w:rPr>
        <w:t>2.1</w:t>
      </w:r>
      <w:r>
        <w:rPr>
          <w:rFonts w:ascii="宋体" w:hAnsi="宋体" w:cs="宋体" w:hint="eastAsia"/>
          <w:sz w:val="24"/>
        </w:rPr>
        <w:t>本采购项目为货物及相关服务采购，提供的货物必须是全新的。</w:t>
      </w:r>
    </w:p>
    <w:p w:rsidR="00151D57" w:rsidRDefault="004402BF">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2.2</w:t>
      </w:r>
      <w:r>
        <w:rPr>
          <w:rFonts w:ascii="宋体" w:hAnsi="宋体" w:cs="宋体" w:hint="eastAsia"/>
          <w:sz w:val="24"/>
        </w:rPr>
        <w:t>货物及相关的服务必须符合中华人民共和国的设计和制造生产或行业标准。</w:t>
      </w:r>
    </w:p>
    <w:p w:rsidR="00151D57" w:rsidRDefault="004402BF">
      <w:pPr>
        <w:rPr>
          <w:rFonts w:ascii="宋体" w:hAnsi="宋体" w:cs="宋体"/>
          <w:sz w:val="24"/>
        </w:rPr>
      </w:pPr>
      <w:r>
        <w:rPr>
          <w:rFonts w:ascii="宋体" w:hAnsi="宋体" w:cs="宋体" w:hint="eastAsia"/>
          <w:sz w:val="24"/>
        </w:rPr>
        <w:t xml:space="preserve">    </w:t>
      </w:r>
      <w:r>
        <w:rPr>
          <w:rFonts w:ascii="宋体" w:hAnsi="宋体" w:cs="宋体"/>
          <w:sz w:val="24"/>
        </w:rPr>
        <w:t>2.3</w:t>
      </w:r>
      <w:r>
        <w:rPr>
          <w:rFonts w:ascii="宋体" w:hAnsi="宋体" w:cs="宋体" w:hint="eastAsia"/>
          <w:sz w:val="24"/>
        </w:rPr>
        <w:t>投标人应保证，采购人在中华人民共和国使用该货物或货物的任何一部分时，免受第三方提出的侵犯其专利权、商标权或工业设计权的起诉。</w:t>
      </w:r>
      <w:r>
        <w:rPr>
          <w:rFonts w:ascii="宋体" w:hAnsi="宋体" w:cs="宋体" w:hint="eastAsia"/>
          <w:sz w:val="24"/>
        </w:rPr>
        <w:t xml:space="preserve"> </w:t>
      </w:r>
    </w:p>
    <w:p w:rsidR="00151D57" w:rsidRDefault="00151D57">
      <w:pPr>
        <w:spacing w:line="360" w:lineRule="auto"/>
        <w:ind w:firstLineChars="100" w:firstLine="240"/>
        <w:rPr>
          <w:rFonts w:ascii="宋体" w:hAnsi="宋体" w:cs="宋体"/>
          <w:sz w:val="24"/>
        </w:rPr>
      </w:pPr>
    </w:p>
    <w:p w:rsidR="00151D57" w:rsidRDefault="004402BF">
      <w:pPr>
        <w:rPr>
          <w:rFonts w:ascii="宋体" w:hAnsi="宋体" w:cs="宋体"/>
          <w:sz w:val="24"/>
        </w:rPr>
      </w:pPr>
      <w:r>
        <w:rPr>
          <w:rFonts w:ascii="宋体" w:hAnsi="宋体" w:cs="宋体" w:hint="eastAsia"/>
          <w:sz w:val="24"/>
        </w:rPr>
        <w:t xml:space="preserve">    </w:t>
      </w:r>
      <w:r>
        <w:rPr>
          <w:rFonts w:ascii="宋体" w:hAnsi="宋体" w:cs="宋体" w:hint="eastAsia"/>
          <w:b/>
          <w:sz w:val="24"/>
        </w:rPr>
        <w:t>四、投标</w:t>
      </w:r>
      <w:r>
        <w:rPr>
          <w:rFonts w:ascii="宋体" w:hAnsi="宋体" w:cs="宋体" w:hint="eastAsia"/>
          <w:b/>
          <w:sz w:val="24"/>
        </w:rPr>
        <w:t>样品的具体要求</w:t>
      </w:r>
      <w:bookmarkEnd w:id="1"/>
      <w:bookmarkEnd w:id="2"/>
      <w:bookmarkEnd w:id="3"/>
    </w:p>
    <w:p w:rsidR="00151D57" w:rsidRDefault="004402BF">
      <w:pPr>
        <w:spacing w:line="360" w:lineRule="auto"/>
        <w:ind w:firstLineChars="200" w:firstLine="480"/>
        <w:rPr>
          <w:rFonts w:ascii="宋体" w:hAnsi="宋体" w:cs="宋体"/>
          <w:sz w:val="24"/>
        </w:rPr>
      </w:pPr>
      <w:r>
        <w:rPr>
          <w:rFonts w:ascii="宋体" w:hAnsi="宋体" w:cs="宋体" w:hint="eastAsia"/>
          <w:sz w:val="24"/>
        </w:rPr>
        <w:t>供应商须按招标文件技术要求的规格及数量提供并样品。供应商的样品需与响应文件方案的报价产品一致，不得摆放有价格选择性的产品。若违反规定，</w:t>
      </w:r>
      <w:proofErr w:type="gramStart"/>
      <w:r>
        <w:rPr>
          <w:rFonts w:ascii="宋体" w:hAnsi="宋体" w:cs="宋体" w:hint="eastAsia"/>
          <w:sz w:val="24"/>
        </w:rPr>
        <w:t>按废标处理</w:t>
      </w:r>
      <w:proofErr w:type="gramEnd"/>
      <w:r>
        <w:rPr>
          <w:rFonts w:ascii="宋体" w:hAnsi="宋体" w:cs="宋体" w:hint="eastAsia"/>
          <w:sz w:val="24"/>
        </w:rPr>
        <w:t>。如供应商拒绝，其报价保证金将被没收。</w:t>
      </w:r>
    </w:p>
    <w:p w:rsidR="00151D57" w:rsidRDefault="004402BF">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）摆样时间及地点：样品同投标文件一并递交。</w:t>
      </w:r>
    </w:p>
    <w:p w:rsidR="00151D57" w:rsidRDefault="004402BF">
      <w:pPr>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w:t>
      </w:r>
      <w:proofErr w:type="gramStart"/>
      <w:r>
        <w:rPr>
          <w:rFonts w:ascii="宋体" w:hAnsi="宋体" w:cs="宋体" w:hint="eastAsia"/>
          <w:bCs/>
          <w:sz w:val="24"/>
        </w:rPr>
        <w:t>待本采购</w:t>
      </w:r>
      <w:proofErr w:type="gramEnd"/>
      <w:r>
        <w:rPr>
          <w:rFonts w:ascii="宋体" w:hAnsi="宋体" w:cs="宋体" w:hint="eastAsia"/>
          <w:bCs/>
          <w:sz w:val="24"/>
        </w:rPr>
        <w:t>项目结束后，采购人将中标供应商递交的样品进行封存，所封存的样品作为家具验收的依据之一。</w:t>
      </w:r>
    </w:p>
    <w:p w:rsidR="00151D57" w:rsidRDefault="004402BF">
      <w:pPr>
        <w:spacing w:line="360" w:lineRule="auto"/>
        <w:ind w:firstLineChars="200" w:firstLine="480"/>
        <w:rPr>
          <w:rFonts w:ascii="宋体" w:hAnsi="宋体" w:cs="宋体"/>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w:t>
      </w:r>
      <w:proofErr w:type="gramStart"/>
      <w:r>
        <w:rPr>
          <w:rFonts w:ascii="宋体" w:hAnsi="宋体" w:cs="宋体" w:hint="eastAsia"/>
          <w:bCs/>
          <w:sz w:val="24"/>
        </w:rPr>
        <w:t>待本采购</w:t>
      </w:r>
      <w:proofErr w:type="gramEnd"/>
      <w:r>
        <w:rPr>
          <w:rFonts w:ascii="宋体" w:hAnsi="宋体" w:cs="宋体" w:hint="eastAsia"/>
          <w:bCs/>
          <w:sz w:val="24"/>
        </w:rPr>
        <w:t>项目结束后，采购人将未成交供应商递交的样品退还。</w:t>
      </w:r>
    </w:p>
    <w:p w:rsidR="00151D57" w:rsidRDefault="004402BF">
      <w:pPr>
        <w:spacing w:line="360" w:lineRule="auto"/>
        <w:outlineLvl w:val="0"/>
        <w:rPr>
          <w:rFonts w:ascii="宋体" w:hAnsi="宋体" w:cs="宋体"/>
          <w:b/>
          <w:sz w:val="24"/>
        </w:rPr>
      </w:pPr>
      <w:r>
        <w:rPr>
          <w:rFonts w:ascii="宋体" w:hAnsi="宋体" w:cs="宋体" w:hint="eastAsia"/>
          <w:b/>
          <w:sz w:val="24"/>
        </w:rPr>
        <w:t xml:space="preserve">    </w:t>
      </w:r>
      <w:r>
        <w:rPr>
          <w:rFonts w:ascii="宋体" w:hAnsi="宋体" w:cs="宋体" w:hint="eastAsia"/>
          <w:b/>
          <w:sz w:val="24"/>
        </w:rPr>
        <w:t>五、服务需求</w:t>
      </w:r>
    </w:p>
    <w:p w:rsidR="00151D57" w:rsidRDefault="004402BF">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乙方交付的产品质量保证期为</w:t>
      </w:r>
      <w:r>
        <w:rPr>
          <w:rFonts w:ascii="宋体" w:hAnsi="宋体" w:cs="宋体"/>
          <w:sz w:val="24"/>
        </w:rPr>
        <w:t>3</w:t>
      </w:r>
      <w:r>
        <w:rPr>
          <w:rFonts w:ascii="宋体" w:hAnsi="宋体" w:cs="宋体" w:hint="eastAsia"/>
          <w:sz w:val="24"/>
        </w:rPr>
        <w:t>年，自该产品经甲方验收合格签字之日起算。</w:t>
      </w:r>
    </w:p>
    <w:p w:rsidR="00151D57" w:rsidRDefault="004402BF">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自质量保证期到期之日起，由原厂提供不少于</w:t>
      </w:r>
      <w:r>
        <w:rPr>
          <w:rFonts w:ascii="宋体" w:hAnsi="宋体" w:cs="宋体"/>
          <w:sz w:val="24"/>
        </w:rPr>
        <w:t>2</w:t>
      </w:r>
      <w:r>
        <w:rPr>
          <w:rFonts w:ascii="宋体" w:hAnsi="宋体" w:cs="宋体" w:hint="eastAsia"/>
          <w:sz w:val="24"/>
        </w:rPr>
        <w:t>年免费保修服务，免费保修期内，属产品质量问题，乙方依然免费维修，对于人为因素造成的损坏，</w:t>
      </w:r>
      <w:proofErr w:type="gramStart"/>
      <w:r>
        <w:rPr>
          <w:rFonts w:ascii="宋体" w:hAnsi="宋体" w:cs="宋体" w:hint="eastAsia"/>
          <w:sz w:val="24"/>
        </w:rPr>
        <w:t>乙方只</w:t>
      </w:r>
      <w:proofErr w:type="gramEnd"/>
      <w:r>
        <w:rPr>
          <w:rFonts w:ascii="宋体" w:hAnsi="宋体" w:cs="宋体" w:hint="eastAsia"/>
          <w:sz w:val="24"/>
        </w:rPr>
        <w:t>收取维修所需的材料成本费。免费保修期届满后，如甲方需要乙方继续提供维护服务，由甲乙双方另行协商。</w:t>
      </w:r>
    </w:p>
    <w:p w:rsidR="00151D57" w:rsidRDefault="004402B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乙方在接到甲方的应急维修保养要求后，保证售后服务人员在</w:t>
      </w:r>
      <w:r>
        <w:rPr>
          <w:rFonts w:ascii="宋体" w:hAnsi="宋体" w:cs="宋体" w:hint="eastAsia"/>
          <w:sz w:val="24"/>
        </w:rPr>
        <w:t>2</w:t>
      </w:r>
      <w:r>
        <w:rPr>
          <w:rFonts w:ascii="宋体" w:hAnsi="宋体" w:cs="宋体" w:hint="eastAsia"/>
          <w:sz w:val="24"/>
        </w:rPr>
        <w:t>小时内</w:t>
      </w:r>
      <w:proofErr w:type="gramStart"/>
      <w:r>
        <w:rPr>
          <w:rFonts w:ascii="宋体" w:hAnsi="宋体" w:cs="宋体" w:hint="eastAsia"/>
          <w:sz w:val="24"/>
        </w:rPr>
        <w:t>作出</w:t>
      </w:r>
      <w:proofErr w:type="gramEnd"/>
      <w:r>
        <w:rPr>
          <w:rFonts w:ascii="宋体" w:hAnsi="宋体" w:cs="宋体" w:hint="eastAsia"/>
          <w:sz w:val="24"/>
        </w:rPr>
        <w:t>反应，</w:t>
      </w:r>
      <w:r>
        <w:rPr>
          <w:rFonts w:ascii="宋体" w:hAnsi="宋体" w:cs="宋体" w:hint="eastAsia"/>
          <w:sz w:val="24"/>
        </w:rPr>
        <w:t>4</w:t>
      </w:r>
      <w:r>
        <w:rPr>
          <w:rFonts w:ascii="宋体" w:hAnsi="宋体" w:cs="宋体" w:hint="eastAsia"/>
          <w:sz w:val="24"/>
        </w:rPr>
        <w:t>小时内到达现场。</w:t>
      </w:r>
    </w:p>
    <w:p w:rsidR="00151D57" w:rsidRDefault="004402BF">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货物验收后一年内，买方因布置变化等原因需要增补合同范围内家具数量时，卖方应按本合同约定的供货单价供货，双方签订补充协议，否则按违约处理。</w:t>
      </w:r>
    </w:p>
    <w:p w:rsidR="00151D57" w:rsidRDefault="004402BF">
      <w:pPr>
        <w:spacing w:line="360" w:lineRule="auto"/>
        <w:ind w:firstLineChars="200" w:firstLine="480"/>
        <w:rPr>
          <w:rFonts w:ascii="宋体" w:hAnsi="宋体" w:cs="宋体"/>
          <w:sz w:val="24"/>
        </w:rPr>
      </w:pPr>
      <w:r>
        <w:rPr>
          <w:rFonts w:ascii="宋体" w:hAnsi="宋体" w:cs="宋体" w:hint="eastAsia"/>
          <w:sz w:val="24"/>
        </w:rPr>
        <w:t>以上</w:t>
      </w:r>
      <w:r>
        <w:rPr>
          <w:rFonts w:ascii="宋体" w:hAnsi="宋体" w:cs="宋体" w:hint="eastAsia"/>
          <w:sz w:val="24"/>
        </w:rPr>
        <w:t>4</w:t>
      </w:r>
      <w:r>
        <w:rPr>
          <w:rFonts w:ascii="宋体" w:hAnsi="宋体" w:cs="宋体" w:hint="eastAsia"/>
          <w:sz w:val="24"/>
        </w:rPr>
        <w:t>条，企业需按顺序单列标题或专页</w:t>
      </w:r>
      <w:r>
        <w:rPr>
          <w:rFonts w:ascii="宋体" w:hAnsi="宋体" w:cs="宋体" w:hint="eastAsia"/>
          <w:sz w:val="24"/>
        </w:rPr>
        <w:t>做出承诺保证；质保期和保修期为</w:t>
      </w:r>
      <w:r>
        <w:rPr>
          <w:rFonts w:ascii="宋体" w:hAnsi="宋体" w:cs="宋体" w:hint="eastAsia"/>
          <w:sz w:val="24"/>
        </w:rPr>
        <w:lastRenderedPageBreak/>
        <w:t>对企业的基本要求，不反对企业高于响应文件做出承诺。</w:t>
      </w:r>
    </w:p>
    <w:p w:rsidR="00151D57" w:rsidRDefault="004402BF">
      <w:pPr>
        <w:spacing w:line="360" w:lineRule="auto"/>
        <w:ind w:firstLineChars="200" w:firstLine="482"/>
        <w:rPr>
          <w:rFonts w:ascii="宋体" w:hAnsi="宋体" w:cs="宋体"/>
          <w:b/>
          <w:sz w:val="24"/>
        </w:rPr>
      </w:pPr>
      <w:r>
        <w:rPr>
          <w:rFonts w:ascii="宋体" w:hAnsi="宋体" w:cs="宋体" w:hint="eastAsia"/>
          <w:b/>
          <w:sz w:val="24"/>
        </w:rPr>
        <w:t>六、其他需求</w:t>
      </w:r>
    </w:p>
    <w:p w:rsidR="00151D57" w:rsidRDefault="004402BF">
      <w:pPr>
        <w:spacing w:line="360" w:lineRule="auto"/>
        <w:ind w:firstLineChars="300" w:firstLine="720"/>
        <w:rPr>
          <w:rFonts w:ascii="宋体" w:hAnsi="宋体" w:cs="宋体"/>
          <w:sz w:val="24"/>
        </w:rPr>
      </w:pPr>
      <w:r>
        <w:rPr>
          <w:rFonts w:ascii="宋体" w:hAnsi="宋体" w:cs="宋体" w:hint="eastAsia"/>
          <w:sz w:val="24"/>
        </w:rPr>
        <w:t>投标单位根据实地勘察，在开标时</w:t>
      </w:r>
      <w:proofErr w:type="gramStart"/>
      <w:r>
        <w:rPr>
          <w:rFonts w:ascii="宋体" w:hAnsi="宋体" w:cs="宋体" w:hint="eastAsia"/>
          <w:sz w:val="24"/>
        </w:rPr>
        <w:t>提供提供</w:t>
      </w:r>
      <w:proofErr w:type="gramEnd"/>
      <w:r>
        <w:rPr>
          <w:rFonts w:ascii="宋体" w:hAnsi="宋体" w:cs="宋体" w:hint="eastAsia"/>
          <w:sz w:val="24"/>
        </w:rPr>
        <w:t>家具设计方案、产品深化设计、场景效果</w:t>
      </w:r>
      <w:proofErr w:type="gramStart"/>
      <w:r>
        <w:rPr>
          <w:rFonts w:ascii="宋体" w:hAnsi="宋体" w:cs="宋体" w:hint="eastAsia"/>
          <w:sz w:val="24"/>
        </w:rPr>
        <w:t>图同时</w:t>
      </w:r>
      <w:proofErr w:type="gramEnd"/>
      <w:r>
        <w:rPr>
          <w:rFonts w:ascii="宋体" w:hAnsi="宋体" w:cs="宋体" w:hint="eastAsia"/>
          <w:sz w:val="24"/>
        </w:rPr>
        <w:t>进行演示说明。</w:t>
      </w:r>
    </w:p>
    <w:p w:rsidR="00151D57" w:rsidRDefault="00151D57">
      <w:pPr>
        <w:spacing w:line="360" w:lineRule="auto"/>
        <w:ind w:firstLineChars="300" w:firstLine="720"/>
        <w:rPr>
          <w:rFonts w:ascii="宋体" w:hAnsi="宋体" w:cs="宋体"/>
          <w:sz w:val="24"/>
        </w:rPr>
      </w:pPr>
    </w:p>
    <w:p w:rsidR="00151D57" w:rsidRDefault="004402BF">
      <w:pPr>
        <w:spacing w:line="360" w:lineRule="auto"/>
        <w:ind w:left="5760" w:hangingChars="2400" w:hanging="5760"/>
        <w:jc w:val="left"/>
        <w:rPr>
          <w:sz w:val="40"/>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校园管理部</w:t>
      </w:r>
      <w:r>
        <w:rPr>
          <w:rFonts w:ascii="宋体" w:hAnsi="宋体" w:cs="宋体" w:hint="eastAsia"/>
          <w:sz w:val="24"/>
        </w:rPr>
        <w:t xml:space="preserve">                               201</w:t>
      </w:r>
      <w:r>
        <w:rPr>
          <w:rFonts w:ascii="宋体" w:hAnsi="宋体" w:cs="宋体"/>
          <w:sz w:val="24"/>
        </w:rPr>
        <w:t>9</w:t>
      </w:r>
      <w:r>
        <w:rPr>
          <w:rFonts w:ascii="宋体" w:hAnsi="宋体" w:cs="宋体" w:hint="eastAsia"/>
          <w:sz w:val="24"/>
        </w:rPr>
        <w:t>年</w:t>
      </w:r>
      <w:r>
        <w:rPr>
          <w:rFonts w:ascii="宋体" w:hAnsi="宋体" w:cs="宋体" w:hint="eastAsia"/>
          <w:sz w:val="24"/>
        </w:rPr>
        <w:t>12</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5</w:t>
      </w:r>
      <w:r>
        <w:rPr>
          <w:rFonts w:ascii="宋体" w:hAnsi="宋体" w:cs="宋体" w:hint="eastAsia"/>
          <w:sz w:val="24"/>
        </w:rPr>
        <w:t>日</w:t>
      </w:r>
    </w:p>
    <w:sectPr w:rsidR="00151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53FBA"/>
    <w:multiLevelType w:val="singleLevel"/>
    <w:tmpl w:val="95953FBA"/>
    <w:lvl w:ilvl="0">
      <w:start w:val="1"/>
      <w:numFmt w:val="decimal"/>
      <w:lvlText w:val="%1."/>
      <w:lvlJc w:val="left"/>
      <w:pPr>
        <w:tabs>
          <w:tab w:val="left" w:pos="312"/>
        </w:tabs>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51"/>
    <w:rsid w:val="00024441"/>
    <w:rsid w:val="0002499A"/>
    <w:rsid w:val="00043CD7"/>
    <w:rsid w:val="00062280"/>
    <w:rsid w:val="000B0EF1"/>
    <w:rsid w:val="000B37D9"/>
    <w:rsid w:val="00151D57"/>
    <w:rsid w:val="00155799"/>
    <w:rsid w:val="00163031"/>
    <w:rsid w:val="001C5D94"/>
    <w:rsid w:val="001E4C64"/>
    <w:rsid w:val="001E6DDA"/>
    <w:rsid w:val="00236956"/>
    <w:rsid w:val="00244E1A"/>
    <w:rsid w:val="0029724F"/>
    <w:rsid w:val="00395BF6"/>
    <w:rsid w:val="003A117E"/>
    <w:rsid w:val="003F0CAD"/>
    <w:rsid w:val="003F651A"/>
    <w:rsid w:val="003F668D"/>
    <w:rsid w:val="00427481"/>
    <w:rsid w:val="004402BF"/>
    <w:rsid w:val="0044124F"/>
    <w:rsid w:val="0048124B"/>
    <w:rsid w:val="004A34C8"/>
    <w:rsid w:val="004B72AD"/>
    <w:rsid w:val="004D6AD3"/>
    <w:rsid w:val="004E0EE4"/>
    <w:rsid w:val="00546877"/>
    <w:rsid w:val="005525B2"/>
    <w:rsid w:val="00584CA3"/>
    <w:rsid w:val="005A49C6"/>
    <w:rsid w:val="005C1918"/>
    <w:rsid w:val="005E582A"/>
    <w:rsid w:val="005E6251"/>
    <w:rsid w:val="005F17C6"/>
    <w:rsid w:val="005F4651"/>
    <w:rsid w:val="00644F3E"/>
    <w:rsid w:val="00683E93"/>
    <w:rsid w:val="006B76F1"/>
    <w:rsid w:val="006C20F8"/>
    <w:rsid w:val="006C5C8E"/>
    <w:rsid w:val="00726806"/>
    <w:rsid w:val="00814FC0"/>
    <w:rsid w:val="008533DE"/>
    <w:rsid w:val="008801F3"/>
    <w:rsid w:val="008D5860"/>
    <w:rsid w:val="00943BEB"/>
    <w:rsid w:val="009A5830"/>
    <w:rsid w:val="009D587D"/>
    <w:rsid w:val="009F7418"/>
    <w:rsid w:val="00A31B60"/>
    <w:rsid w:val="00A62253"/>
    <w:rsid w:val="00A95734"/>
    <w:rsid w:val="00AB47EB"/>
    <w:rsid w:val="00B84921"/>
    <w:rsid w:val="00BB750E"/>
    <w:rsid w:val="00C45079"/>
    <w:rsid w:val="00C67BCD"/>
    <w:rsid w:val="00CE042D"/>
    <w:rsid w:val="00D23F9A"/>
    <w:rsid w:val="00D34808"/>
    <w:rsid w:val="00D61877"/>
    <w:rsid w:val="00DD1F19"/>
    <w:rsid w:val="00DE0254"/>
    <w:rsid w:val="00E612C8"/>
    <w:rsid w:val="00F9274E"/>
    <w:rsid w:val="00FE2349"/>
    <w:rsid w:val="00FF0292"/>
    <w:rsid w:val="05B653B0"/>
    <w:rsid w:val="096B7BD1"/>
    <w:rsid w:val="14E9528F"/>
    <w:rsid w:val="1A4345C5"/>
    <w:rsid w:val="1D6F27BD"/>
    <w:rsid w:val="210B24C7"/>
    <w:rsid w:val="215302BE"/>
    <w:rsid w:val="32D279F2"/>
    <w:rsid w:val="43BC6F7E"/>
    <w:rsid w:val="52B049F7"/>
    <w:rsid w:val="53E37416"/>
    <w:rsid w:val="555F377E"/>
    <w:rsid w:val="5D223090"/>
    <w:rsid w:val="5FAE34EC"/>
    <w:rsid w:val="79AE4DAD"/>
    <w:rsid w:val="7F57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E9D65-9E0C-411A-98B2-C728CDCC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2103</Words>
  <Characters>11991</Characters>
  <Application>Microsoft Office Word</Application>
  <DocSecurity>0</DocSecurity>
  <Lines>99</Lines>
  <Paragraphs>28</Paragraphs>
  <ScaleCrop>false</ScaleCrop>
  <Company>china</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2019-12-16T08:19:00Z</dcterms:created>
  <dcterms:modified xsi:type="dcterms:W3CDTF">2019-12-16T08:19:00Z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